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95" w:rsidRDefault="00795695" w:rsidP="00795695">
      <w:pPr>
        <w:rPr>
          <w:b/>
        </w:rPr>
      </w:pPr>
      <w:r>
        <w:rPr>
          <w:b/>
          <w:noProof/>
        </w:rPr>
        <w:drawing>
          <wp:inline distT="0" distB="0" distL="0" distR="0">
            <wp:extent cx="3952875" cy="762000"/>
            <wp:effectExtent l="19050" t="0" r="9525" b="0"/>
            <wp:docPr id="1" name="Slika 1" descr="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l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695" w:rsidRDefault="00795695" w:rsidP="00795695">
      <w:pPr>
        <w:rPr>
          <w:b/>
        </w:rPr>
      </w:pPr>
      <w:r>
        <w:rPr>
          <w:b/>
        </w:rPr>
        <w:t>ŠOLSKI CENTER PTUJ</w:t>
      </w:r>
    </w:p>
    <w:p w:rsidR="00795695" w:rsidRDefault="00795695" w:rsidP="00795695">
      <w:pPr>
        <w:rPr>
          <w:i/>
        </w:rPr>
      </w:pPr>
      <w:r>
        <w:rPr>
          <w:i/>
        </w:rPr>
        <w:t>Elektro in računalniška šola</w:t>
      </w:r>
    </w:p>
    <w:p w:rsidR="00795695" w:rsidRDefault="00795695" w:rsidP="00795695">
      <w:proofErr w:type="spellStart"/>
      <w:r>
        <w:t>Volkmerjeva</w:t>
      </w:r>
      <w:proofErr w:type="spellEnd"/>
      <w:r>
        <w:t xml:space="preserve"> 19</w:t>
      </w:r>
    </w:p>
    <w:p w:rsidR="00795695" w:rsidRDefault="00795695" w:rsidP="00795695">
      <w:r>
        <w:t>2250 Ptuj</w:t>
      </w:r>
    </w:p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MATURA 2010 – 4. IZPITNA ENOTA</w:t>
      </w:r>
    </w:p>
    <w:p w:rsidR="00795695" w:rsidRDefault="00795695" w:rsidP="0079569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IZDELAVA MULTIMEDIJSKEGA UČNEGA GRADIVA</w:t>
      </w:r>
    </w:p>
    <w:p w:rsidR="00795695" w:rsidRDefault="00795695" w:rsidP="00795695">
      <w:pPr>
        <w:rPr>
          <w:sz w:val="40"/>
          <w:szCs w:val="40"/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u w:val="single"/>
        </w:rPr>
      </w:pPr>
    </w:p>
    <w:p w:rsidR="00795695" w:rsidRDefault="00795695" w:rsidP="00795695">
      <w:pPr>
        <w:rPr>
          <w:b/>
        </w:rPr>
      </w:pPr>
      <w:r>
        <w:rPr>
          <w:u w:val="single"/>
        </w:rPr>
        <w:t>Ime in priimek</w:t>
      </w:r>
      <w:r>
        <w:t xml:space="preserve">: </w:t>
      </w:r>
      <w:r>
        <w:rPr>
          <w:b/>
        </w:rPr>
        <w:t>Borut Kosec in Mitja Potrč</w:t>
      </w:r>
    </w:p>
    <w:p w:rsidR="00795695" w:rsidRDefault="00795695" w:rsidP="00795695">
      <w:r>
        <w:rPr>
          <w:u w:val="single"/>
        </w:rPr>
        <w:t>Razred:</w:t>
      </w:r>
      <w:r>
        <w:t xml:space="preserve"> 4. b</w:t>
      </w:r>
    </w:p>
    <w:p w:rsidR="00795695" w:rsidRDefault="00795695" w:rsidP="00795695">
      <w:r>
        <w:rPr>
          <w:u w:val="single"/>
        </w:rPr>
        <w:t>Predmet:</w:t>
      </w:r>
      <w:r>
        <w:t xml:space="preserve"> Matura</w:t>
      </w:r>
    </w:p>
    <w:p w:rsidR="00795695" w:rsidRDefault="00795695" w:rsidP="00795695">
      <w:r>
        <w:rPr>
          <w:u w:val="single"/>
        </w:rPr>
        <w:t xml:space="preserve">Mentor: </w:t>
      </w:r>
      <w:r>
        <w:t xml:space="preserve">Davorin </w:t>
      </w:r>
      <w:proofErr w:type="spellStart"/>
      <w:r>
        <w:t>Zorli</w:t>
      </w:r>
      <w:proofErr w:type="spellEnd"/>
    </w:p>
    <w:p w:rsidR="00795695" w:rsidRDefault="00795695" w:rsidP="00795695">
      <w:r>
        <w:rPr>
          <w:u w:val="single"/>
        </w:rPr>
        <w:t>Datum:</w:t>
      </w:r>
      <w:r>
        <w:t xml:space="preserve"> </w:t>
      </w:r>
      <w:r w:rsidR="00555770">
        <w:t>6</w:t>
      </w:r>
      <w:r>
        <w:t>.</w:t>
      </w:r>
      <w:r w:rsidR="00555770">
        <w:t>5</w:t>
      </w:r>
      <w:r>
        <w:t>.2010</w:t>
      </w:r>
    </w:p>
    <w:p w:rsidR="00795695" w:rsidRDefault="00795695" w:rsidP="00795695"/>
    <w:p w:rsidR="00356E42" w:rsidRDefault="00356E42"/>
    <w:p w:rsidR="00795695" w:rsidRDefault="00795695"/>
    <w:p w:rsidR="00795695" w:rsidRDefault="00795695"/>
    <w:p w:rsidR="00795695" w:rsidRDefault="00795695"/>
    <w:p w:rsidR="00795695" w:rsidRDefault="00795695"/>
    <w:p w:rsidR="00795695" w:rsidRDefault="00795695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sl-SI"/>
        </w:rPr>
        <w:id w:val="2397898"/>
        <w:docPartObj>
          <w:docPartGallery w:val="Table of Contents"/>
          <w:docPartUnique/>
        </w:docPartObj>
      </w:sdtPr>
      <w:sdtContent>
        <w:p w:rsidR="00D31DC4" w:rsidRDefault="00D31DC4">
          <w:pPr>
            <w:pStyle w:val="NaslovTOC"/>
          </w:pPr>
          <w:r w:rsidRPr="005A0B06">
            <w:rPr>
              <w:rFonts w:ascii="Times New Roman" w:hAnsi="Times New Roman" w:cs="Times New Roman"/>
              <w:color w:val="auto"/>
              <w:sz w:val="32"/>
              <w:szCs w:val="32"/>
            </w:rPr>
            <w:t>Kazalo</w:t>
          </w:r>
        </w:p>
        <w:p w:rsidR="0018334E" w:rsidRDefault="00EA582E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D31DC4">
            <w:instrText xml:space="preserve"> TOC \o "1-3" \h \z \u </w:instrText>
          </w:r>
          <w:r>
            <w:fldChar w:fldCharType="separate"/>
          </w:r>
          <w:hyperlink w:anchor="_Toc260950200" w:history="1">
            <w:r w:rsidR="0018334E" w:rsidRPr="00124D5C">
              <w:rPr>
                <w:rStyle w:val="Hiperpovezava"/>
                <w:noProof/>
              </w:rPr>
              <w:t>POVZETEK</w:t>
            </w:r>
            <w:r w:rsidR="0018334E">
              <w:rPr>
                <w:noProof/>
                <w:webHidden/>
              </w:rPr>
              <w:tab/>
            </w:r>
            <w:r w:rsidR="0018334E">
              <w:rPr>
                <w:noProof/>
                <w:webHidden/>
              </w:rPr>
              <w:fldChar w:fldCharType="begin"/>
            </w:r>
            <w:r w:rsidR="0018334E">
              <w:rPr>
                <w:noProof/>
                <w:webHidden/>
              </w:rPr>
              <w:instrText xml:space="preserve"> PAGEREF _Toc260950200 \h </w:instrText>
            </w:r>
            <w:r w:rsidR="0018334E">
              <w:rPr>
                <w:noProof/>
                <w:webHidden/>
              </w:rPr>
            </w:r>
            <w:r w:rsidR="0018334E">
              <w:rPr>
                <w:noProof/>
                <w:webHidden/>
              </w:rPr>
              <w:fldChar w:fldCharType="separate"/>
            </w:r>
            <w:r w:rsidR="0018334E">
              <w:rPr>
                <w:noProof/>
                <w:webHidden/>
              </w:rPr>
              <w:t>3</w:t>
            </w:r>
            <w:r w:rsidR="0018334E"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0950201" w:history="1">
            <w:r w:rsidRPr="00124D5C">
              <w:rPr>
                <w:rStyle w:val="Hiperpovezava"/>
                <w:noProof/>
              </w:rPr>
              <w:t>FAZA PLANIRANJA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0950202" w:history="1">
            <w:r w:rsidRPr="00124D5C">
              <w:rPr>
                <w:rStyle w:val="Hiperpovezava"/>
                <w:noProof/>
              </w:rPr>
              <w:t>VSEBINSKI OPIS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0950203" w:history="1">
            <w:r w:rsidRPr="00124D5C">
              <w:rPr>
                <w:rStyle w:val="Hiperpovezava"/>
                <w:noProof/>
              </w:rPr>
              <w:t>PRIPRAVA UČNIH TEM, KI SE BODO IZDELOVALE V MULTIMEDIJSKI OBLIKI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0950204" w:history="1">
            <w:r w:rsidRPr="00124D5C">
              <w:rPr>
                <w:rStyle w:val="Hiperpovezava"/>
                <w:noProof/>
              </w:rPr>
              <w:t>SEZNAM UČNIH 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05" w:history="1">
            <w:r w:rsidRPr="00124D5C">
              <w:rPr>
                <w:rStyle w:val="Hiperpovezava"/>
                <w:noProof/>
              </w:rPr>
              <w:t>Matična plošča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06" w:history="1">
            <w:r w:rsidRPr="00124D5C">
              <w:rPr>
                <w:rStyle w:val="Hiperpovezava"/>
                <w:noProof/>
              </w:rPr>
              <w:t>Procesor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07" w:history="1">
            <w:r w:rsidRPr="00124D5C">
              <w:rPr>
                <w:rStyle w:val="Hiperpovezava"/>
                <w:noProof/>
              </w:rPr>
              <w:t>Bralno pisalni pomnilnik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08" w:history="1">
            <w:r w:rsidRPr="00124D5C">
              <w:rPr>
                <w:rStyle w:val="Hiperpovezava"/>
                <w:noProof/>
              </w:rPr>
              <w:t>Trdi disk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09" w:history="1">
            <w:r w:rsidRPr="00124D5C">
              <w:rPr>
                <w:rStyle w:val="Hiperpovezava"/>
                <w:noProof/>
              </w:rPr>
              <w:t>Napajalnik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10" w:history="1">
            <w:r w:rsidRPr="00124D5C">
              <w:rPr>
                <w:rStyle w:val="Hiperpovezava"/>
                <w:noProof/>
              </w:rPr>
              <w:t>Grafična kartica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11" w:history="1">
            <w:r w:rsidRPr="00124D5C">
              <w:rPr>
                <w:rStyle w:val="Hiperpovezava"/>
                <w:noProof/>
              </w:rPr>
              <w:t>Optični pogon (CD/DVD)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0950212" w:history="1">
            <w:r w:rsidRPr="00124D5C">
              <w:rPr>
                <w:rStyle w:val="Hiperpovezava"/>
                <w:noProof/>
              </w:rPr>
              <w:t>IZDELAVA SCENARIJA ZA POSAMEZNO TEMO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13" w:history="1">
            <w:r w:rsidRPr="00124D5C">
              <w:rPr>
                <w:rStyle w:val="Hiperpovezava"/>
                <w:noProof/>
              </w:rPr>
              <w:t>MATIČNA PLOŠČA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14" w:history="1">
            <w:r w:rsidRPr="00124D5C">
              <w:rPr>
                <w:rStyle w:val="Hiperpovezava"/>
                <w:noProof/>
              </w:rPr>
              <w:t>PROCESOR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15" w:history="1">
            <w:r w:rsidRPr="00124D5C">
              <w:rPr>
                <w:rStyle w:val="Hiperpovezava"/>
                <w:noProof/>
              </w:rPr>
              <w:t>NAPAJALNIK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16" w:history="1">
            <w:r w:rsidRPr="00124D5C">
              <w:rPr>
                <w:rStyle w:val="Hiperpovezava"/>
                <w:noProof/>
              </w:rPr>
              <w:t>GRAFIČNA KARTICA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3"/>
            <w:tabs>
              <w:tab w:val="right" w:leader="dot" w:pos="9062"/>
            </w:tabs>
            <w:rPr>
              <w:noProof/>
              <w:lang w:eastAsia="sl-SI"/>
            </w:rPr>
          </w:pPr>
          <w:hyperlink w:anchor="_Toc260950217" w:history="1">
            <w:r w:rsidRPr="00124D5C">
              <w:rPr>
                <w:rStyle w:val="Hiperpovezava"/>
                <w:noProof/>
              </w:rPr>
              <w:t>OPTIČNI POGON (CD/DVD)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8334E" w:rsidRDefault="0018334E">
          <w:pPr>
            <w:pStyle w:val="Kazalovsebine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60950218" w:history="1">
            <w:r w:rsidRPr="00124D5C">
              <w:rPr>
                <w:rStyle w:val="Hiperpovezava"/>
                <w:rFonts w:eastAsiaTheme="majorEastAsia"/>
                <w:noProof/>
              </w:rPr>
              <w:t>VIRI IN LITERATURA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_Toc260950218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1DC4" w:rsidRDefault="00EA582E">
          <w:r>
            <w:fldChar w:fldCharType="end"/>
          </w:r>
        </w:p>
      </w:sdtContent>
    </w:sdt>
    <w:p w:rsidR="00795695" w:rsidRDefault="00795695"/>
    <w:p w:rsidR="00795695" w:rsidRDefault="00795695"/>
    <w:p w:rsidR="00795695" w:rsidRDefault="00795695"/>
    <w:p w:rsidR="00795695" w:rsidRDefault="00795695"/>
    <w:p w:rsidR="00795695" w:rsidRDefault="00795695"/>
    <w:p w:rsidR="00795695" w:rsidRDefault="00795695"/>
    <w:p w:rsidR="00555770" w:rsidRDefault="00555770"/>
    <w:p w:rsidR="00555770" w:rsidRDefault="00555770"/>
    <w:p w:rsidR="00555770" w:rsidRDefault="00555770"/>
    <w:p w:rsidR="00555770" w:rsidRDefault="00555770"/>
    <w:p w:rsidR="00555770" w:rsidRDefault="00555770"/>
    <w:p w:rsidR="00555770" w:rsidRDefault="00555770"/>
    <w:p w:rsidR="00555770" w:rsidRDefault="00555770"/>
    <w:p w:rsidR="00555770" w:rsidRDefault="00555770"/>
    <w:p w:rsidR="00555770" w:rsidRDefault="00555770"/>
    <w:p w:rsidR="00555770" w:rsidRDefault="00555770"/>
    <w:p w:rsidR="00555770" w:rsidRDefault="00555770"/>
    <w:p w:rsidR="00555770" w:rsidRDefault="00555770"/>
    <w:p w:rsidR="00555770" w:rsidRDefault="00555770"/>
    <w:p w:rsidR="00555770" w:rsidRDefault="00555770" w:rsidP="0018334E">
      <w:pPr>
        <w:pStyle w:val="Naslov1"/>
        <w:jc w:val="left"/>
      </w:pPr>
      <w:bookmarkStart w:id="0" w:name="_Toc255916546"/>
    </w:p>
    <w:p w:rsidR="00555770" w:rsidRPr="00555770" w:rsidRDefault="00555770" w:rsidP="00555770">
      <w:pPr>
        <w:pStyle w:val="Naslov1"/>
      </w:pPr>
      <w:bookmarkStart w:id="1" w:name="_Toc260950200"/>
      <w:r>
        <w:lastRenderedPageBreak/>
        <w:t>POVZETEK</w:t>
      </w:r>
      <w:bookmarkEnd w:id="1"/>
    </w:p>
    <w:p w:rsidR="00555770" w:rsidRDefault="00555770" w:rsidP="00555770"/>
    <w:p w:rsidR="007036FC" w:rsidRDefault="007036FC" w:rsidP="00555770"/>
    <w:p w:rsidR="00555770" w:rsidRDefault="00555770" w:rsidP="00555770">
      <w:pPr>
        <w:rPr>
          <w:sz w:val="28"/>
          <w:szCs w:val="28"/>
        </w:rPr>
      </w:pPr>
      <w:r w:rsidRPr="001437C9">
        <w:rPr>
          <w:sz w:val="28"/>
          <w:szCs w:val="28"/>
        </w:rPr>
        <w:t>Za izdelavo spletnega projekta s</w:t>
      </w:r>
      <w:r>
        <w:rPr>
          <w:sz w:val="28"/>
          <w:szCs w:val="28"/>
        </w:rPr>
        <w:t>va</w:t>
      </w:r>
      <w:r w:rsidRPr="001437C9">
        <w:rPr>
          <w:sz w:val="28"/>
          <w:szCs w:val="28"/>
        </w:rPr>
        <w:t xml:space="preserve"> moral</w:t>
      </w:r>
      <w:r>
        <w:rPr>
          <w:sz w:val="28"/>
          <w:szCs w:val="28"/>
        </w:rPr>
        <w:t>a</w:t>
      </w:r>
      <w:r w:rsidRPr="001437C9">
        <w:rPr>
          <w:sz w:val="28"/>
          <w:szCs w:val="28"/>
        </w:rPr>
        <w:t xml:space="preserve"> najprej določiti cilje.</w:t>
      </w:r>
      <w:r>
        <w:rPr>
          <w:sz w:val="28"/>
          <w:szCs w:val="28"/>
        </w:rPr>
        <w:t xml:space="preserve"> Cilje sva si morala postaviti zato, da multimedijskega učnega gradiva ne bi naredila za nič.</w:t>
      </w:r>
    </w:p>
    <w:p w:rsidR="00555770" w:rsidRDefault="00555770" w:rsidP="00555770">
      <w:pPr>
        <w:rPr>
          <w:sz w:val="28"/>
          <w:szCs w:val="28"/>
        </w:rPr>
      </w:pPr>
    </w:p>
    <w:p w:rsidR="00555770" w:rsidRDefault="00555770" w:rsidP="00555770">
      <w:pPr>
        <w:rPr>
          <w:sz w:val="28"/>
          <w:szCs w:val="28"/>
        </w:rPr>
      </w:pPr>
      <w:r>
        <w:rPr>
          <w:sz w:val="28"/>
          <w:szCs w:val="28"/>
        </w:rPr>
        <w:t>Nato sva morala določiti za koga in zakaj je ta videoposnetek namenjen. To naj bi bili vsi dijaki in tudi učenci.</w:t>
      </w:r>
    </w:p>
    <w:p w:rsidR="00555770" w:rsidRDefault="00555770" w:rsidP="00555770">
      <w:pPr>
        <w:rPr>
          <w:sz w:val="28"/>
          <w:szCs w:val="28"/>
        </w:rPr>
      </w:pPr>
    </w:p>
    <w:p w:rsidR="00555770" w:rsidRDefault="00555770" w:rsidP="00555770">
      <w:pPr>
        <w:rPr>
          <w:sz w:val="28"/>
          <w:szCs w:val="28"/>
        </w:rPr>
      </w:pPr>
      <w:r>
        <w:rPr>
          <w:sz w:val="28"/>
          <w:szCs w:val="28"/>
        </w:rPr>
        <w:t>Sledil je scenarij videoposnetka. Za vsako posamezno temo sva napisala svoj scena</w:t>
      </w:r>
      <w:r w:rsidR="003B1E25">
        <w:rPr>
          <w:sz w:val="28"/>
          <w:szCs w:val="28"/>
        </w:rPr>
        <w:t>rij, kaj bova posnela in kako, s</w:t>
      </w:r>
      <w:r>
        <w:rPr>
          <w:sz w:val="28"/>
          <w:szCs w:val="28"/>
        </w:rPr>
        <w:t>aj brez scenarija preprosto ne gre.</w:t>
      </w:r>
    </w:p>
    <w:p w:rsidR="00555770" w:rsidRDefault="00555770" w:rsidP="00555770">
      <w:pPr>
        <w:rPr>
          <w:sz w:val="28"/>
          <w:szCs w:val="28"/>
        </w:rPr>
      </w:pPr>
    </w:p>
    <w:p w:rsidR="00555770" w:rsidRDefault="00555770" w:rsidP="00555770">
      <w:pPr>
        <w:rPr>
          <w:sz w:val="28"/>
          <w:szCs w:val="28"/>
        </w:rPr>
      </w:pPr>
      <w:r>
        <w:rPr>
          <w:sz w:val="28"/>
          <w:szCs w:val="28"/>
        </w:rPr>
        <w:t xml:space="preserve">Nato </w:t>
      </w:r>
      <w:r w:rsidR="003B1E25">
        <w:rPr>
          <w:sz w:val="28"/>
          <w:szCs w:val="28"/>
        </w:rPr>
        <w:t>sva začela s snemanjem vsakega posameznega filmčka.</w:t>
      </w:r>
    </w:p>
    <w:p w:rsidR="00555770" w:rsidRDefault="00555770" w:rsidP="00555770">
      <w:pPr>
        <w:rPr>
          <w:sz w:val="28"/>
          <w:szCs w:val="28"/>
        </w:rPr>
      </w:pPr>
    </w:p>
    <w:p w:rsidR="00555770" w:rsidRDefault="00555770" w:rsidP="00555770">
      <w:pPr>
        <w:rPr>
          <w:sz w:val="28"/>
          <w:szCs w:val="28"/>
        </w:rPr>
      </w:pPr>
      <w:r>
        <w:rPr>
          <w:sz w:val="28"/>
          <w:szCs w:val="28"/>
        </w:rPr>
        <w:t xml:space="preserve">Sledilo </w:t>
      </w:r>
      <w:r w:rsidR="003B1E25">
        <w:rPr>
          <w:sz w:val="28"/>
          <w:szCs w:val="28"/>
        </w:rPr>
        <w:t xml:space="preserve">je urejanje videoposnetkov. Urejala sva z Windows </w:t>
      </w:r>
      <w:proofErr w:type="spellStart"/>
      <w:r w:rsidR="003B1E25">
        <w:rPr>
          <w:sz w:val="28"/>
          <w:szCs w:val="28"/>
        </w:rPr>
        <w:t>Movie</w:t>
      </w:r>
      <w:proofErr w:type="spellEnd"/>
      <w:r w:rsidR="003B1E25">
        <w:rPr>
          <w:sz w:val="28"/>
          <w:szCs w:val="28"/>
        </w:rPr>
        <w:t xml:space="preserve"> </w:t>
      </w:r>
      <w:proofErr w:type="spellStart"/>
      <w:r w:rsidR="003B1E25">
        <w:rPr>
          <w:sz w:val="28"/>
          <w:szCs w:val="28"/>
        </w:rPr>
        <w:t>Maker</w:t>
      </w:r>
      <w:proofErr w:type="spellEnd"/>
      <w:r w:rsidR="003B1E25">
        <w:rPr>
          <w:sz w:val="28"/>
          <w:szCs w:val="28"/>
        </w:rPr>
        <w:t>, zato ker je preprost za uporabo in je brezplačen.</w:t>
      </w:r>
    </w:p>
    <w:p w:rsidR="00555770" w:rsidRDefault="00555770" w:rsidP="00555770">
      <w:pPr>
        <w:rPr>
          <w:sz w:val="28"/>
          <w:szCs w:val="28"/>
        </w:rPr>
      </w:pPr>
    </w:p>
    <w:p w:rsidR="00555770" w:rsidRDefault="003B1E25" w:rsidP="00555770">
      <w:pPr>
        <w:rPr>
          <w:sz w:val="28"/>
          <w:szCs w:val="28"/>
        </w:rPr>
      </w:pPr>
      <w:r>
        <w:rPr>
          <w:sz w:val="28"/>
          <w:szCs w:val="28"/>
        </w:rPr>
        <w:t xml:space="preserve">Ko sva vse uredila, dodala naslove vsakega posnetka preden se je začel, sva ga združila v en sam dolg film ki traja približno </w:t>
      </w:r>
      <w:r w:rsidR="007036FC">
        <w:rPr>
          <w:sz w:val="28"/>
          <w:szCs w:val="28"/>
        </w:rPr>
        <w:t>5min 54sek.</w:t>
      </w:r>
    </w:p>
    <w:p w:rsidR="00555770" w:rsidRDefault="00555770" w:rsidP="00555770">
      <w:pPr>
        <w:rPr>
          <w:sz w:val="28"/>
          <w:szCs w:val="28"/>
        </w:rPr>
      </w:pPr>
    </w:p>
    <w:p w:rsidR="00555770" w:rsidRDefault="007036FC" w:rsidP="00555770">
      <w:pPr>
        <w:rPr>
          <w:sz w:val="28"/>
          <w:szCs w:val="28"/>
        </w:rPr>
      </w:pPr>
      <w:r>
        <w:rPr>
          <w:sz w:val="28"/>
          <w:szCs w:val="28"/>
        </w:rPr>
        <w:t xml:space="preserve">Za stroške nama ni bilo potrebno nič računati, ker sva že vse imela doma, med to šteje digitalni fotoaparat in osebni računalnik. </w:t>
      </w:r>
    </w:p>
    <w:p w:rsidR="00555770" w:rsidRDefault="00555770" w:rsidP="00555770">
      <w:pPr>
        <w:rPr>
          <w:sz w:val="28"/>
          <w:szCs w:val="28"/>
        </w:rPr>
      </w:pPr>
    </w:p>
    <w:p w:rsidR="00555770" w:rsidRDefault="00555770" w:rsidP="00555770">
      <w:pPr>
        <w:rPr>
          <w:sz w:val="28"/>
          <w:szCs w:val="28"/>
        </w:rPr>
      </w:pPr>
      <w:r>
        <w:rPr>
          <w:sz w:val="28"/>
          <w:szCs w:val="28"/>
        </w:rPr>
        <w:t>Po končanem projektu bo sledila ocena uspešnosti.</w:t>
      </w:r>
    </w:p>
    <w:p w:rsidR="007036FC" w:rsidRDefault="007036FC" w:rsidP="003B1E25"/>
    <w:p w:rsidR="007036FC" w:rsidRDefault="007036FC" w:rsidP="003B1E25"/>
    <w:p w:rsidR="00562934" w:rsidRDefault="00562934" w:rsidP="0018334E">
      <w:pPr>
        <w:pStyle w:val="Naslov1"/>
        <w:jc w:val="left"/>
      </w:pPr>
    </w:p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Default="0018334E" w:rsidP="0018334E"/>
    <w:p w:rsidR="0018334E" w:rsidRPr="0018334E" w:rsidRDefault="0018334E" w:rsidP="0018334E"/>
    <w:p w:rsidR="007036FC" w:rsidRPr="007036FC" w:rsidRDefault="007036FC" w:rsidP="007036FC">
      <w:pPr>
        <w:pStyle w:val="Naslov1"/>
      </w:pPr>
      <w:bookmarkStart w:id="2" w:name="_Toc260950201"/>
      <w:r w:rsidRPr="007036FC">
        <w:lastRenderedPageBreak/>
        <w:t>FAZA PLANIRANJA</w:t>
      </w:r>
      <w:bookmarkEnd w:id="2"/>
    </w:p>
    <w:p w:rsidR="007036FC" w:rsidRDefault="007036FC" w:rsidP="007036FC">
      <w:pPr>
        <w:rPr>
          <w:sz w:val="28"/>
          <w:szCs w:val="28"/>
        </w:rPr>
      </w:pPr>
    </w:p>
    <w:p w:rsidR="007036FC" w:rsidRDefault="007036FC" w:rsidP="007036FC">
      <w:pPr>
        <w:rPr>
          <w:sz w:val="28"/>
          <w:szCs w:val="28"/>
        </w:rPr>
      </w:pPr>
      <w:r>
        <w:rPr>
          <w:sz w:val="28"/>
          <w:szCs w:val="28"/>
        </w:rPr>
        <w:t xml:space="preserve">Za spletni projekt sva se odločila izdelati multimedijsko učno gradivo. Posneti kako se sestavlja osebni računalnik po posameznih delih. Namen tega projekta je, da čim bolj </w:t>
      </w:r>
      <w:r w:rsidR="00562934">
        <w:rPr>
          <w:sz w:val="28"/>
          <w:szCs w:val="28"/>
        </w:rPr>
        <w:t xml:space="preserve">spretno in razvidno </w:t>
      </w:r>
      <w:r>
        <w:rPr>
          <w:sz w:val="28"/>
          <w:szCs w:val="28"/>
        </w:rPr>
        <w:t>prikaževa kako</w:t>
      </w:r>
      <w:r w:rsidR="00562934">
        <w:rPr>
          <w:sz w:val="28"/>
          <w:szCs w:val="28"/>
        </w:rPr>
        <w:t xml:space="preserve"> se sestavlja računalnik. Najprej sva napisala scenarij za vse teme ki so bile posnete v najinem projektu. Vse posnetke vsa posnela sama in jih zatem tudi uredila. </w:t>
      </w:r>
    </w:p>
    <w:p w:rsidR="00562934" w:rsidRDefault="00562934" w:rsidP="007036FC">
      <w:pPr>
        <w:rPr>
          <w:sz w:val="28"/>
          <w:szCs w:val="28"/>
        </w:rPr>
      </w:pPr>
    </w:p>
    <w:p w:rsidR="00562934" w:rsidRDefault="00562934" w:rsidP="007036FC">
      <w:pPr>
        <w:rPr>
          <w:sz w:val="28"/>
          <w:szCs w:val="28"/>
        </w:rPr>
      </w:pPr>
    </w:p>
    <w:p w:rsidR="0018334E" w:rsidRDefault="0018334E" w:rsidP="007036FC">
      <w:pPr>
        <w:rPr>
          <w:sz w:val="28"/>
          <w:szCs w:val="28"/>
        </w:rPr>
      </w:pPr>
    </w:p>
    <w:p w:rsidR="0018334E" w:rsidRDefault="0018334E" w:rsidP="007036FC">
      <w:pPr>
        <w:rPr>
          <w:sz w:val="28"/>
          <w:szCs w:val="28"/>
        </w:rPr>
      </w:pPr>
    </w:p>
    <w:p w:rsidR="0018334E" w:rsidRDefault="0018334E" w:rsidP="007036FC">
      <w:pPr>
        <w:rPr>
          <w:sz w:val="28"/>
          <w:szCs w:val="28"/>
        </w:rPr>
      </w:pPr>
    </w:p>
    <w:p w:rsidR="007036FC" w:rsidRPr="007036FC" w:rsidRDefault="007036FC" w:rsidP="007036FC">
      <w:pPr>
        <w:pStyle w:val="Naslov1"/>
      </w:pPr>
      <w:bookmarkStart w:id="3" w:name="_Toc260950202"/>
      <w:r w:rsidRPr="007036FC">
        <w:t>VSEBINSKI OPIS</w:t>
      </w:r>
      <w:bookmarkEnd w:id="3"/>
    </w:p>
    <w:p w:rsidR="007036FC" w:rsidRDefault="007036FC" w:rsidP="007036FC"/>
    <w:p w:rsidR="007036FC" w:rsidRPr="0018334E" w:rsidRDefault="00562934" w:rsidP="0018334E">
      <w:pPr>
        <w:rPr>
          <w:sz w:val="28"/>
          <w:szCs w:val="28"/>
        </w:rPr>
      </w:pPr>
      <w:r w:rsidRPr="0018334E">
        <w:rPr>
          <w:sz w:val="28"/>
          <w:szCs w:val="28"/>
        </w:rPr>
        <w:t>Posnetek se začne z naslovom projekta in potem sledijo teme:</w:t>
      </w:r>
    </w:p>
    <w:p w:rsidR="00562934" w:rsidRDefault="00562934" w:rsidP="00562934">
      <w:pPr>
        <w:ind w:left="720"/>
        <w:rPr>
          <w:sz w:val="28"/>
          <w:szCs w:val="28"/>
        </w:rPr>
      </w:pPr>
    </w:p>
    <w:p w:rsidR="00562934" w:rsidRPr="00562934" w:rsidRDefault="00562934" w:rsidP="00562934">
      <w:pPr>
        <w:numPr>
          <w:ilvl w:val="0"/>
          <w:numId w:val="22"/>
        </w:numPr>
        <w:rPr>
          <w:sz w:val="28"/>
          <w:szCs w:val="28"/>
        </w:rPr>
      </w:pPr>
      <w:r w:rsidRPr="00562934">
        <w:rPr>
          <w:sz w:val="28"/>
          <w:szCs w:val="28"/>
        </w:rPr>
        <w:t>Uvod v videoposnetek</w:t>
      </w:r>
    </w:p>
    <w:p w:rsidR="00562934" w:rsidRPr="00562934" w:rsidRDefault="00562934" w:rsidP="00562934">
      <w:pPr>
        <w:numPr>
          <w:ilvl w:val="0"/>
          <w:numId w:val="22"/>
        </w:numPr>
        <w:rPr>
          <w:sz w:val="28"/>
          <w:szCs w:val="28"/>
        </w:rPr>
      </w:pPr>
      <w:r w:rsidRPr="00562934">
        <w:rPr>
          <w:sz w:val="28"/>
          <w:szCs w:val="28"/>
        </w:rPr>
        <w:t>Vstavljanje matične plošče</w:t>
      </w:r>
    </w:p>
    <w:p w:rsidR="00562934" w:rsidRPr="00562934" w:rsidRDefault="00562934" w:rsidP="00562934">
      <w:pPr>
        <w:numPr>
          <w:ilvl w:val="0"/>
          <w:numId w:val="22"/>
        </w:numPr>
        <w:rPr>
          <w:sz w:val="28"/>
          <w:szCs w:val="28"/>
        </w:rPr>
      </w:pPr>
      <w:r w:rsidRPr="00562934">
        <w:rPr>
          <w:sz w:val="28"/>
          <w:szCs w:val="28"/>
        </w:rPr>
        <w:t>Vstavljanje procesorja</w:t>
      </w:r>
    </w:p>
    <w:p w:rsidR="00562934" w:rsidRPr="00562934" w:rsidRDefault="00562934" w:rsidP="00562934">
      <w:pPr>
        <w:numPr>
          <w:ilvl w:val="0"/>
          <w:numId w:val="22"/>
        </w:numPr>
        <w:rPr>
          <w:sz w:val="28"/>
          <w:szCs w:val="28"/>
        </w:rPr>
      </w:pPr>
      <w:r w:rsidRPr="00562934">
        <w:rPr>
          <w:sz w:val="28"/>
          <w:szCs w:val="28"/>
        </w:rPr>
        <w:t>Vstavljanje trdega diska</w:t>
      </w:r>
    </w:p>
    <w:p w:rsidR="00562934" w:rsidRPr="00562934" w:rsidRDefault="00562934" w:rsidP="00562934">
      <w:pPr>
        <w:numPr>
          <w:ilvl w:val="0"/>
          <w:numId w:val="22"/>
        </w:numPr>
        <w:rPr>
          <w:sz w:val="28"/>
          <w:szCs w:val="28"/>
        </w:rPr>
      </w:pPr>
      <w:r w:rsidRPr="00562934">
        <w:rPr>
          <w:sz w:val="28"/>
          <w:szCs w:val="28"/>
        </w:rPr>
        <w:t>Vstavljanje grafične kartice</w:t>
      </w:r>
    </w:p>
    <w:p w:rsidR="00562934" w:rsidRPr="00562934" w:rsidRDefault="00562934" w:rsidP="00562934">
      <w:pPr>
        <w:numPr>
          <w:ilvl w:val="0"/>
          <w:numId w:val="22"/>
        </w:numPr>
        <w:rPr>
          <w:sz w:val="28"/>
          <w:szCs w:val="28"/>
        </w:rPr>
      </w:pPr>
      <w:r w:rsidRPr="00562934">
        <w:rPr>
          <w:sz w:val="28"/>
          <w:szCs w:val="28"/>
        </w:rPr>
        <w:t>Kako vstavimo bralno-pisalni pomnilnik</w:t>
      </w:r>
    </w:p>
    <w:p w:rsidR="00562934" w:rsidRPr="00562934" w:rsidRDefault="00562934" w:rsidP="00562934">
      <w:pPr>
        <w:numPr>
          <w:ilvl w:val="0"/>
          <w:numId w:val="22"/>
        </w:numPr>
        <w:rPr>
          <w:sz w:val="28"/>
          <w:szCs w:val="28"/>
        </w:rPr>
      </w:pPr>
      <w:r w:rsidRPr="00562934">
        <w:rPr>
          <w:sz w:val="28"/>
          <w:szCs w:val="28"/>
        </w:rPr>
        <w:t>Vstavljanje optičnega pogona(CD/DVD)</w:t>
      </w:r>
    </w:p>
    <w:p w:rsidR="00562934" w:rsidRPr="00562934" w:rsidRDefault="00562934" w:rsidP="00562934">
      <w:pPr>
        <w:numPr>
          <w:ilvl w:val="0"/>
          <w:numId w:val="22"/>
        </w:numPr>
        <w:rPr>
          <w:sz w:val="28"/>
          <w:szCs w:val="28"/>
        </w:rPr>
      </w:pPr>
      <w:r w:rsidRPr="00562934">
        <w:rPr>
          <w:sz w:val="28"/>
          <w:szCs w:val="28"/>
        </w:rPr>
        <w:t>Fotografije računalnika</w:t>
      </w:r>
    </w:p>
    <w:p w:rsidR="00562934" w:rsidRDefault="00562934" w:rsidP="00562934">
      <w:pPr>
        <w:rPr>
          <w:sz w:val="28"/>
          <w:szCs w:val="28"/>
        </w:rPr>
      </w:pPr>
    </w:p>
    <w:p w:rsidR="00562934" w:rsidRPr="00562934" w:rsidRDefault="00562934" w:rsidP="00562934">
      <w:pPr>
        <w:rPr>
          <w:sz w:val="28"/>
          <w:szCs w:val="28"/>
        </w:rPr>
      </w:pPr>
      <w:r>
        <w:rPr>
          <w:sz w:val="28"/>
          <w:szCs w:val="28"/>
        </w:rPr>
        <w:t>in pa seveda z</w:t>
      </w:r>
      <w:r w:rsidRPr="00562934">
        <w:rPr>
          <w:sz w:val="28"/>
          <w:szCs w:val="28"/>
        </w:rPr>
        <w:t>aključek videoposnetka</w:t>
      </w:r>
      <w:r>
        <w:rPr>
          <w:sz w:val="28"/>
          <w:szCs w:val="28"/>
        </w:rPr>
        <w:t>.</w:t>
      </w:r>
    </w:p>
    <w:p w:rsidR="007036FC" w:rsidRPr="00562934" w:rsidRDefault="007036FC" w:rsidP="007036FC">
      <w:pPr>
        <w:rPr>
          <w:sz w:val="28"/>
          <w:szCs w:val="28"/>
        </w:rPr>
      </w:pPr>
    </w:p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036FC" w:rsidRDefault="007036FC" w:rsidP="007036FC"/>
    <w:p w:rsidR="00795695" w:rsidRDefault="00795695" w:rsidP="00562934">
      <w:pPr>
        <w:pStyle w:val="Naslov1"/>
      </w:pPr>
      <w:bookmarkStart w:id="4" w:name="_Toc260950203"/>
      <w:r w:rsidRPr="00795695">
        <w:t>PRIPRAVA UČNIH TEM, KI SE BODO IZDELOVALE V MULTIMEDIJSKI OBLIKI</w:t>
      </w:r>
      <w:bookmarkEnd w:id="0"/>
      <w:bookmarkEnd w:id="4"/>
    </w:p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>
      <w:r>
        <w:t xml:space="preserve">Za učne teme sva se odločila da se bova </w:t>
      </w:r>
      <w:proofErr w:type="spellStart"/>
      <w:r>
        <w:t>vzgledovala</w:t>
      </w:r>
      <w:proofErr w:type="spellEnd"/>
      <w:r>
        <w:t xml:space="preserve"> po tem primeru:</w:t>
      </w:r>
    </w:p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>
      <w:pPr>
        <w:jc w:val="center"/>
      </w:pPr>
      <w:r>
        <w:rPr>
          <w:noProof/>
        </w:rPr>
        <w:drawing>
          <wp:inline distT="0" distB="0" distL="0" distR="0">
            <wp:extent cx="4863179" cy="5229225"/>
            <wp:effectExtent l="0" t="0" r="0" b="0"/>
            <wp:docPr id="2" name="Slika 1" descr="558px-Personal_computer,_exploded_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px-Personal_computer,_exploded_4.svg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179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/>
    <w:p w:rsidR="00795695" w:rsidRDefault="00795695" w:rsidP="00795695">
      <w:r>
        <w:t xml:space="preserve">Zgradba osebnega računalnika: 1. </w:t>
      </w:r>
      <w:r w:rsidRPr="00795695">
        <w:t>monitor</w:t>
      </w:r>
      <w:r>
        <w:t xml:space="preserve">, 2. </w:t>
      </w:r>
      <w:r w:rsidRPr="00795695">
        <w:t>matična plošča</w:t>
      </w:r>
      <w:r>
        <w:t xml:space="preserve">, 3. </w:t>
      </w:r>
      <w:r w:rsidRPr="00795695">
        <w:t>procesor</w:t>
      </w:r>
      <w:r>
        <w:t xml:space="preserve">, 4. ATA-vtičnice, 5. </w:t>
      </w:r>
      <w:r w:rsidRPr="00795695">
        <w:t>bralno pisalni pomnilnik</w:t>
      </w:r>
      <w:r>
        <w:t xml:space="preserve"> (RAM), 6. razširitvene kartice, 7. </w:t>
      </w:r>
      <w:r w:rsidRPr="00795695">
        <w:t>napajalnik</w:t>
      </w:r>
      <w:r>
        <w:t xml:space="preserve">, 8. optični pogon (CD/DVD), 9. </w:t>
      </w:r>
      <w:r w:rsidRPr="00795695">
        <w:t>trdi disk</w:t>
      </w:r>
      <w:r>
        <w:t xml:space="preserve">, 10. </w:t>
      </w:r>
      <w:r w:rsidRPr="00795695">
        <w:t>tipkovnica</w:t>
      </w:r>
      <w:r>
        <w:t xml:space="preserve"> in 11. m</w:t>
      </w:r>
      <w:r w:rsidRPr="00795695">
        <w:t>iška</w:t>
      </w:r>
      <w:r>
        <w:t>.</w:t>
      </w:r>
    </w:p>
    <w:p w:rsidR="00D31DC4" w:rsidRDefault="00D31DC4" w:rsidP="00D31DC4">
      <w:pPr>
        <w:pStyle w:val="Naslov1"/>
        <w:jc w:val="left"/>
      </w:pPr>
    </w:p>
    <w:p w:rsidR="00795695" w:rsidRPr="004D2E4A" w:rsidRDefault="004D2E4A" w:rsidP="00D31DC4">
      <w:pPr>
        <w:pStyle w:val="Naslov1"/>
      </w:pPr>
      <w:bookmarkStart w:id="5" w:name="_Toc260950204"/>
      <w:r w:rsidRPr="004D2E4A">
        <w:lastRenderedPageBreak/>
        <w:t xml:space="preserve">SEZNAM </w:t>
      </w:r>
      <w:r w:rsidR="00795695" w:rsidRPr="004D2E4A">
        <w:t>UČNIH TEM</w:t>
      </w:r>
      <w:bookmarkEnd w:id="5"/>
    </w:p>
    <w:p w:rsidR="00795695" w:rsidRDefault="00795695" w:rsidP="00795695"/>
    <w:p w:rsidR="00795695" w:rsidRDefault="00795695" w:rsidP="00795695"/>
    <w:p w:rsidR="00873D3E" w:rsidRDefault="00873D3E" w:rsidP="00795695"/>
    <w:p w:rsidR="00795695" w:rsidRDefault="00795695" w:rsidP="00795695">
      <w:r>
        <w:t xml:space="preserve">Učne teme, katere bova </w:t>
      </w:r>
      <w:r w:rsidR="00873D3E">
        <w:t>pripravila v multimedijski obliki so:</w:t>
      </w:r>
    </w:p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873D3E">
      <w:pPr>
        <w:pStyle w:val="Odstavekseznama"/>
        <w:numPr>
          <w:ilvl w:val="0"/>
          <w:numId w:val="1"/>
        </w:numPr>
        <w:rPr>
          <w:rStyle w:val="mw-headline"/>
        </w:rPr>
      </w:pPr>
      <w:r>
        <w:rPr>
          <w:rStyle w:val="mw-headline"/>
        </w:rPr>
        <w:t>Matična plošča</w:t>
      </w:r>
    </w:p>
    <w:p w:rsidR="00873D3E" w:rsidRDefault="00873D3E" w:rsidP="00873D3E">
      <w:pPr>
        <w:pStyle w:val="Odstavekseznama"/>
        <w:numPr>
          <w:ilvl w:val="0"/>
          <w:numId w:val="1"/>
        </w:numPr>
      </w:pPr>
      <w:r>
        <w:rPr>
          <w:rStyle w:val="mw-headline"/>
        </w:rPr>
        <w:t>Procesor</w:t>
      </w:r>
    </w:p>
    <w:p w:rsidR="00873D3E" w:rsidRDefault="00873D3E" w:rsidP="00873D3E">
      <w:pPr>
        <w:pStyle w:val="Odstavekseznama"/>
        <w:numPr>
          <w:ilvl w:val="0"/>
          <w:numId w:val="1"/>
        </w:numPr>
      </w:pPr>
      <w:r>
        <w:rPr>
          <w:rStyle w:val="mw-headline"/>
        </w:rPr>
        <w:t>Bralno pisalni pomnilnik</w:t>
      </w:r>
    </w:p>
    <w:p w:rsidR="00873D3E" w:rsidRDefault="00873D3E" w:rsidP="00873D3E">
      <w:pPr>
        <w:pStyle w:val="Odstavekseznama"/>
        <w:numPr>
          <w:ilvl w:val="0"/>
          <w:numId w:val="1"/>
        </w:numPr>
      </w:pPr>
      <w:r>
        <w:rPr>
          <w:rStyle w:val="mw-headline"/>
        </w:rPr>
        <w:t>Trdi disk</w:t>
      </w:r>
    </w:p>
    <w:p w:rsidR="00873D3E" w:rsidRDefault="00873D3E" w:rsidP="00873D3E">
      <w:pPr>
        <w:pStyle w:val="Odstavekseznama"/>
        <w:numPr>
          <w:ilvl w:val="0"/>
          <w:numId w:val="1"/>
        </w:numPr>
      </w:pPr>
      <w:r>
        <w:t>Napajalnik</w:t>
      </w:r>
    </w:p>
    <w:p w:rsidR="00873D3E" w:rsidRDefault="00873D3E" w:rsidP="00873D3E">
      <w:pPr>
        <w:pStyle w:val="Odstavekseznama"/>
        <w:numPr>
          <w:ilvl w:val="0"/>
          <w:numId w:val="1"/>
        </w:numPr>
      </w:pPr>
      <w:r>
        <w:t>Grafična kartica</w:t>
      </w:r>
    </w:p>
    <w:p w:rsidR="00873D3E" w:rsidRDefault="00873D3E" w:rsidP="00873D3E">
      <w:pPr>
        <w:pStyle w:val="Odstavekseznama"/>
        <w:numPr>
          <w:ilvl w:val="0"/>
          <w:numId w:val="1"/>
        </w:numPr>
      </w:pPr>
      <w:r>
        <w:t>Optični pogon (CD/DVD)</w:t>
      </w:r>
    </w:p>
    <w:p w:rsidR="00873D3E" w:rsidRDefault="00873D3E" w:rsidP="00795695"/>
    <w:p w:rsidR="00795695" w:rsidRDefault="00795695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873D3E">
      <w:pPr>
        <w:jc w:val="center"/>
      </w:pPr>
      <w:r>
        <w:rPr>
          <w:noProof/>
        </w:rPr>
        <w:drawing>
          <wp:inline distT="0" distB="0" distL="0" distR="0">
            <wp:extent cx="3819525" cy="1476375"/>
            <wp:effectExtent l="19050" t="0" r="9525" b="0"/>
            <wp:docPr id="3" name="Slika 2" descr="enot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ote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873D3E" w:rsidRDefault="00873D3E" w:rsidP="00795695"/>
    <w:p w:rsidR="00555770" w:rsidRDefault="00555770" w:rsidP="00795695"/>
    <w:p w:rsidR="00555770" w:rsidRDefault="00555770" w:rsidP="00795695"/>
    <w:p w:rsidR="00555770" w:rsidRDefault="00555770" w:rsidP="00795695"/>
    <w:p w:rsidR="00873D3E" w:rsidRPr="00BA170C" w:rsidRDefault="00873D3E" w:rsidP="00D31DC4">
      <w:pPr>
        <w:pStyle w:val="Podnaslov"/>
        <w:rPr>
          <w:rStyle w:val="mw-headline"/>
        </w:rPr>
      </w:pPr>
      <w:bookmarkStart w:id="6" w:name="_Toc260950205"/>
      <w:r w:rsidRPr="00BA170C">
        <w:rPr>
          <w:rStyle w:val="mw-headline"/>
        </w:rPr>
        <w:lastRenderedPageBreak/>
        <w:t>Matična plošča</w:t>
      </w:r>
      <w:bookmarkEnd w:id="6"/>
    </w:p>
    <w:p w:rsidR="00873D3E" w:rsidRDefault="00873D3E" w:rsidP="00795695"/>
    <w:p w:rsidR="00873D3E" w:rsidRDefault="00873D3E" w:rsidP="00795695"/>
    <w:p w:rsidR="00873D3E" w:rsidRDefault="00BA170C" w:rsidP="00795695">
      <w:r w:rsidRPr="00BA170C">
        <w:t>Matična plošča</w:t>
      </w:r>
      <w:r>
        <w:t xml:space="preserve"> </w:t>
      </w:r>
      <w:r w:rsidRPr="00BA170C">
        <w:t>angleško</w:t>
      </w:r>
      <w:r>
        <w:t xml:space="preserve"> </w:t>
      </w:r>
      <w:proofErr w:type="spellStart"/>
      <w:r>
        <w:rPr>
          <w:i/>
          <w:iCs/>
        </w:rPr>
        <w:t>motherboard</w:t>
      </w:r>
      <w:proofErr w:type="spellEnd"/>
      <w:r>
        <w:t xml:space="preserve"> ali </w:t>
      </w:r>
      <w:proofErr w:type="spellStart"/>
      <w:r>
        <w:rPr>
          <w:i/>
          <w:iCs/>
        </w:rPr>
        <w:t>mainboard</w:t>
      </w:r>
      <w:proofErr w:type="spellEnd"/>
      <w:r>
        <w:t xml:space="preserve"> je osnovno tiskano vezje v </w:t>
      </w:r>
      <w:r w:rsidRPr="00BA170C">
        <w:t>osebnem računalniku</w:t>
      </w:r>
      <w:r>
        <w:t xml:space="preserve">. Na matično ploščo se vstavijo oziroma se priključijo vse ostale enote: </w:t>
      </w:r>
      <w:r w:rsidRPr="00BA170C">
        <w:t>procesor</w:t>
      </w:r>
      <w:r>
        <w:t xml:space="preserve">, </w:t>
      </w:r>
      <w:r w:rsidRPr="00BA170C">
        <w:t>bralno pisalni pomnilnik</w:t>
      </w:r>
      <w:r>
        <w:t xml:space="preserve"> (RAM), razširitvene kartice (npr.: </w:t>
      </w:r>
      <w:r w:rsidRPr="00BA170C">
        <w:t>grafična kartica</w:t>
      </w:r>
      <w:r>
        <w:t xml:space="preserve">) in </w:t>
      </w:r>
      <w:r w:rsidRPr="00BA170C">
        <w:t>zunanji pomnilnik</w:t>
      </w:r>
      <w:r>
        <w:t xml:space="preserve">. Matična plošča vsebuje tudi mnoge </w:t>
      </w:r>
      <w:r w:rsidRPr="00BA170C">
        <w:t>vmesnike</w:t>
      </w:r>
      <w:r>
        <w:t xml:space="preserve"> (npr.: miškin, </w:t>
      </w:r>
      <w:proofErr w:type="spellStart"/>
      <w:r>
        <w:t>tipkovničin</w:t>
      </w:r>
      <w:proofErr w:type="spellEnd"/>
      <w:r>
        <w:t>, USB, serijski, tiskalniški itd.)</w:t>
      </w:r>
    </w:p>
    <w:p w:rsidR="00873D3E" w:rsidRDefault="00873D3E" w:rsidP="00795695"/>
    <w:p w:rsidR="00873D3E" w:rsidRDefault="00873D3E" w:rsidP="00795695"/>
    <w:p w:rsidR="00BA170C" w:rsidRDefault="00BA170C" w:rsidP="00D31DC4">
      <w:pPr>
        <w:pStyle w:val="Podnaslov"/>
      </w:pPr>
      <w:bookmarkStart w:id="7" w:name="_Toc260950206"/>
      <w:r>
        <w:rPr>
          <w:rStyle w:val="mw-headline"/>
        </w:rPr>
        <w:t>Procesor</w:t>
      </w:r>
      <w:bookmarkEnd w:id="7"/>
    </w:p>
    <w:p w:rsidR="00873D3E" w:rsidRDefault="00873D3E" w:rsidP="00795695"/>
    <w:p w:rsidR="00BA170C" w:rsidRDefault="00BA170C" w:rsidP="00BA170C">
      <w:pPr>
        <w:pStyle w:val="Navadensplet"/>
      </w:pPr>
      <w:r>
        <w:t>Tudi računalnik ima svoje središče. Imenujemo ga Centralna procesna enota (</w:t>
      </w:r>
      <w:r w:rsidRPr="00BA170C">
        <w:t>angleško</w:t>
      </w:r>
      <w:r>
        <w:t xml:space="preserve"> </w:t>
      </w:r>
      <w:r>
        <w:rPr>
          <w:i/>
          <w:iCs/>
        </w:rPr>
        <w:t xml:space="preserve">Central </w:t>
      </w:r>
      <w:proofErr w:type="spellStart"/>
      <w:r>
        <w:rPr>
          <w:i/>
          <w:iCs/>
        </w:rPr>
        <w:t>Process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Unit</w:t>
      </w:r>
      <w:proofErr w:type="spellEnd"/>
      <w:r>
        <w:t xml:space="preserve">) ali </w:t>
      </w:r>
      <w:r w:rsidRPr="00BA170C">
        <w:t>procesor</w:t>
      </w:r>
      <w:r>
        <w:t>. Procesor upravlja in nadzira delovanje računalnika in izvršuje matematične in logične operacije. Procesor sestavljata aritmetično-logična enota in krmilna enota.</w:t>
      </w:r>
    </w:p>
    <w:p w:rsidR="00BA170C" w:rsidRDefault="00BA170C" w:rsidP="00BA170C">
      <w:pPr>
        <w:pStyle w:val="Navadensplet"/>
      </w:pPr>
      <w:r>
        <w:t xml:space="preserve">Sodobni računalniki, imajo procesno enoto sestavljeno iz elektronskega vezja z nekaj 100 </w:t>
      </w:r>
      <w:proofErr w:type="spellStart"/>
      <w:r>
        <w:t>miljonov</w:t>
      </w:r>
      <w:proofErr w:type="spellEnd"/>
      <w:r>
        <w:t xml:space="preserve"> </w:t>
      </w:r>
      <w:r w:rsidRPr="00BA170C">
        <w:t>tranzistorjev</w:t>
      </w:r>
      <w:r>
        <w:t xml:space="preserve"> . Procesor temelji na majhni ploščici, ki jo imenujemo </w:t>
      </w:r>
      <w:r w:rsidRPr="00BA170C">
        <w:t>mikroprocesor</w:t>
      </w:r>
      <w:r>
        <w:t>. Ploščica je za praktično uporabo zaščitena s črno plastično prevleko. Obstaja veliko različnih izdelovalcev mikroprocesorjev.</w:t>
      </w:r>
    </w:p>
    <w:p w:rsidR="00BA170C" w:rsidRDefault="00BA170C" w:rsidP="00BA170C">
      <w:pPr>
        <w:pStyle w:val="Navadensplet"/>
      </w:pPr>
      <w:r>
        <w:t xml:space="preserve">Procesor se ob svojem delovanju močno segreje zato potrebuje še svoj </w:t>
      </w:r>
      <w:r w:rsidRPr="00BA170C">
        <w:t>ventilator</w:t>
      </w:r>
      <w:r>
        <w:t>.</w:t>
      </w:r>
    </w:p>
    <w:p w:rsidR="00BA170C" w:rsidRDefault="00BA170C" w:rsidP="00BA170C">
      <w:pPr>
        <w:pStyle w:val="Navadensplet"/>
      </w:pPr>
      <w:r>
        <w:t>Glede na zahtevnost ukazov, ki jih procesorji izvajajo, ločimo:</w:t>
      </w:r>
    </w:p>
    <w:p w:rsidR="00BA170C" w:rsidRDefault="00BA170C" w:rsidP="00BA170C">
      <w:pPr>
        <w:numPr>
          <w:ilvl w:val="0"/>
          <w:numId w:val="4"/>
        </w:numPr>
        <w:spacing w:before="100" w:beforeAutospacing="1" w:after="100" w:afterAutospacing="1"/>
      </w:pPr>
      <w:r>
        <w:t xml:space="preserve">CISC </w:t>
      </w:r>
      <w:r w:rsidRPr="00BA170C">
        <w:t>angleško</w:t>
      </w:r>
      <w:r>
        <w:t xml:space="preserve"> </w:t>
      </w:r>
      <w:proofErr w:type="spellStart"/>
      <w:r>
        <w:rPr>
          <w:i/>
          <w:iCs/>
        </w:rPr>
        <w:t>complex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instructjon</w:t>
      </w:r>
      <w:proofErr w:type="spellEnd"/>
      <w:r>
        <w:rPr>
          <w:i/>
          <w:iCs/>
        </w:rPr>
        <w:t xml:space="preserve"> set </w:t>
      </w:r>
      <w:proofErr w:type="spellStart"/>
      <w:r>
        <w:rPr>
          <w:i/>
          <w:iCs/>
        </w:rPr>
        <w:t>computer</w:t>
      </w:r>
      <w:proofErr w:type="spellEnd"/>
      <w:r>
        <w:t xml:space="preserve"> - so procesorji, ki obvladajo veliko število zelo zahtevnih ukazov, izvajanje posameznih ukazov trajajo več ciklov.</w:t>
      </w:r>
    </w:p>
    <w:p w:rsidR="00BA170C" w:rsidRDefault="00BA170C" w:rsidP="00BA170C">
      <w:pPr>
        <w:numPr>
          <w:ilvl w:val="0"/>
          <w:numId w:val="4"/>
        </w:numPr>
        <w:spacing w:before="100" w:beforeAutospacing="1" w:after="100" w:afterAutospacing="1"/>
      </w:pPr>
      <w:r>
        <w:t xml:space="preserve">RISC </w:t>
      </w:r>
      <w:r w:rsidRPr="00BA170C">
        <w:t>angleško</w:t>
      </w:r>
      <w:r>
        <w:t xml:space="preserve"> </w:t>
      </w:r>
      <w:proofErr w:type="spellStart"/>
      <w:r>
        <w:rPr>
          <w:i/>
          <w:iCs/>
        </w:rPr>
        <w:t>reducet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instruction</w:t>
      </w:r>
      <w:proofErr w:type="spellEnd"/>
      <w:r>
        <w:rPr>
          <w:i/>
          <w:iCs/>
        </w:rPr>
        <w:t xml:space="preserve"> set </w:t>
      </w:r>
      <w:proofErr w:type="spellStart"/>
      <w:r>
        <w:rPr>
          <w:i/>
          <w:iCs/>
        </w:rPr>
        <w:t>computer</w:t>
      </w:r>
      <w:proofErr w:type="spellEnd"/>
      <w:r>
        <w:t xml:space="preserve"> - so procesorji, ki obvladajo samo omejen nabor osnovnih ukazov, zato pa jih izvajajo optimalno hitro . večinoma le v enem ciklu.</w:t>
      </w:r>
    </w:p>
    <w:p w:rsidR="00873D3E" w:rsidRDefault="00873D3E" w:rsidP="00795695"/>
    <w:p w:rsidR="00BA170C" w:rsidRPr="00BA170C" w:rsidRDefault="00BA170C" w:rsidP="00D31DC4">
      <w:pPr>
        <w:pStyle w:val="Podnaslov"/>
      </w:pPr>
      <w:bookmarkStart w:id="8" w:name="_Toc260950207"/>
      <w:r w:rsidRPr="00BA170C">
        <w:rPr>
          <w:rStyle w:val="mw-headline"/>
        </w:rPr>
        <w:t>Bralno pisalni pomnilnik</w:t>
      </w:r>
      <w:bookmarkEnd w:id="8"/>
    </w:p>
    <w:p w:rsidR="00BA170C" w:rsidRDefault="00BA170C" w:rsidP="00795695"/>
    <w:p w:rsidR="00873D3E" w:rsidRDefault="00873D3E" w:rsidP="00795695"/>
    <w:p w:rsidR="00BA170C" w:rsidRDefault="00BA170C" w:rsidP="00BA170C">
      <w:pPr>
        <w:pStyle w:val="Navadensplet"/>
      </w:pPr>
      <w:r>
        <w:rPr>
          <w:b/>
          <w:bCs/>
        </w:rPr>
        <w:t>Bralno-pisalni pomnilnik</w:t>
      </w:r>
      <w:r>
        <w:t xml:space="preserve">, pogosto imenovan z </w:t>
      </w:r>
      <w:r w:rsidRPr="00BA170C">
        <w:t>angleško</w:t>
      </w:r>
      <w:r>
        <w:t xml:space="preserve"> kratico </w:t>
      </w:r>
      <w:r>
        <w:rPr>
          <w:b/>
          <w:bCs/>
        </w:rPr>
        <w:t>RAM</w:t>
      </w:r>
      <w:r>
        <w:t xml:space="preserve"> (</w:t>
      </w:r>
      <w:proofErr w:type="spellStart"/>
      <w:r>
        <w:rPr>
          <w:i/>
          <w:iCs/>
        </w:rPr>
        <w:t>Random</w:t>
      </w:r>
      <w:proofErr w:type="spellEnd"/>
      <w:r>
        <w:rPr>
          <w:i/>
          <w:iCs/>
        </w:rPr>
        <w:t xml:space="preserve"> Access </w:t>
      </w:r>
      <w:proofErr w:type="spellStart"/>
      <w:r>
        <w:rPr>
          <w:i/>
          <w:iCs/>
        </w:rPr>
        <w:t>Memory</w:t>
      </w:r>
      <w:proofErr w:type="spellEnd"/>
      <w:r>
        <w:t xml:space="preserve">), je vrsta elektronskega </w:t>
      </w:r>
      <w:r w:rsidRPr="00BA170C">
        <w:t>pomnilnika</w:t>
      </w:r>
      <w:r>
        <w:t xml:space="preserve">. </w:t>
      </w:r>
      <w:r w:rsidRPr="00BA170C">
        <w:t>Podatke</w:t>
      </w:r>
      <w:r>
        <w:t xml:space="preserve"> lahko vanj zapisujemo in jih beremo iz njega. Lahko ga imenujemo tudi </w:t>
      </w:r>
      <w:r>
        <w:rPr>
          <w:i/>
          <w:iCs/>
        </w:rPr>
        <w:t>delovni pomnilnik</w:t>
      </w:r>
      <w:r>
        <w:t xml:space="preserve">. Uporablja se v </w:t>
      </w:r>
      <w:r w:rsidRPr="00BA170C">
        <w:t>računalnikih</w:t>
      </w:r>
      <w:r>
        <w:t xml:space="preserve"> in drugih digitalnih napravah.</w:t>
      </w:r>
    </w:p>
    <w:p w:rsidR="00BA170C" w:rsidRDefault="00BA170C" w:rsidP="00BA170C">
      <w:pPr>
        <w:pStyle w:val="Navadensplet"/>
      </w:pPr>
      <w:r>
        <w:t xml:space="preserve">Ločimo dve vrsti RAM pomnilnikov: </w:t>
      </w:r>
      <w:r w:rsidRPr="00BA170C">
        <w:t>dinamični RAM</w:t>
      </w:r>
      <w:r>
        <w:t xml:space="preserve"> (DRAM), ki za svoje delovanje potrebuje signal, ki nekaj tisočkrat na sekundo osveži vsebino pomnilnika ter </w:t>
      </w:r>
      <w:r w:rsidRPr="00BA170C">
        <w:t>statični RAM</w:t>
      </w:r>
      <w:r>
        <w:t xml:space="preserve">(SRAM), ki ne potrebuje osveževanja, zato omogoča hitrejši dostop do podatkov, vendar je dražji (uporaba v </w:t>
      </w:r>
      <w:r w:rsidRPr="00BA170C">
        <w:t>predpomnilnikih</w:t>
      </w:r>
      <w:r>
        <w:t>).</w:t>
      </w:r>
    </w:p>
    <w:p w:rsidR="00BA170C" w:rsidRDefault="00BA170C" w:rsidP="00BA170C">
      <w:pPr>
        <w:pStyle w:val="Navadensplet"/>
      </w:pPr>
      <w:r>
        <w:lastRenderedPageBreak/>
        <w:t xml:space="preserve">Glavni značilnosti pomnilnika sta kapaciteta (velikost), ki jo merimo v </w:t>
      </w:r>
      <w:r w:rsidRPr="00BA170C">
        <w:t>bajtih</w:t>
      </w:r>
      <w:r>
        <w:t>, ter čas dostopa do podatkov, ki je velikostnega razreda nekaj nanosekund.</w:t>
      </w:r>
    </w:p>
    <w:p w:rsidR="00BA170C" w:rsidRDefault="00BA170C" w:rsidP="00BA170C">
      <w:pPr>
        <w:pStyle w:val="Navadensplet"/>
      </w:pPr>
    </w:p>
    <w:p w:rsidR="00BA170C" w:rsidRDefault="00BA170C" w:rsidP="00D31DC4">
      <w:pPr>
        <w:pStyle w:val="Podnaslov"/>
      </w:pPr>
      <w:bookmarkStart w:id="9" w:name="_Toc260950208"/>
      <w:r>
        <w:rPr>
          <w:rStyle w:val="mw-headline"/>
        </w:rPr>
        <w:t>Trdi disk</w:t>
      </w:r>
      <w:bookmarkEnd w:id="9"/>
    </w:p>
    <w:p w:rsidR="00873D3E" w:rsidRDefault="00873D3E" w:rsidP="00795695"/>
    <w:p w:rsidR="00E952D2" w:rsidRDefault="00E952D2" w:rsidP="00795695"/>
    <w:p w:rsidR="00BA170C" w:rsidRDefault="00BA170C" w:rsidP="00795695">
      <w:r>
        <w:rPr>
          <w:b/>
          <w:bCs/>
        </w:rPr>
        <w:t>Trdi disk</w:t>
      </w:r>
      <w:r>
        <w:t xml:space="preserve"> (</w:t>
      </w:r>
      <w:r w:rsidRPr="00BA170C">
        <w:t>angleško</w:t>
      </w:r>
      <w:r>
        <w:t xml:space="preserve"> </w:t>
      </w:r>
      <w:proofErr w:type="spellStart"/>
      <w:r>
        <w:rPr>
          <w:i/>
          <w:iCs/>
        </w:rPr>
        <w:t>Hard</w:t>
      </w:r>
      <w:proofErr w:type="spellEnd"/>
      <w:r>
        <w:rPr>
          <w:i/>
          <w:iCs/>
        </w:rPr>
        <w:t xml:space="preserve"> Disk</w:t>
      </w:r>
      <w:r>
        <w:t xml:space="preserve">, </w:t>
      </w:r>
      <w:r>
        <w:rPr>
          <w:b/>
          <w:bCs/>
        </w:rPr>
        <w:t>HDD</w:t>
      </w:r>
      <w:r>
        <w:t xml:space="preserve">), tudi samo </w:t>
      </w:r>
      <w:r>
        <w:rPr>
          <w:b/>
          <w:bCs/>
        </w:rPr>
        <w:t>disk</w:t>
      </w:r>
      <w:r>
        <w:t xml:space="preserve">, je najbolj razširjena vrsta zunanjega </w:t>
      </w:r>
      <w:r w:rsidRPr="00BA170C">
        <w:t>pomnilnika</w:t>
      </w:r>
      <w:r>
        <w:t xml:space="preserve">. Je cenen in ob izklopu ohrani vsebino. Vsi podatki (besedilo, </w:t>
      </w:r>
      <w:r w:rsidRPr="00E952D2">
        <w:t>slika</w:t>
      </w:r>
      <w:r>
        <w:t xml:space="preserve">, </w:t>
      </w:r>
      <w:r w:rsidRPr="00E952D2">
        <w:t>film</w:t>
      </w:r>
      <w:r>
        <w:t xml:space="preserve">, </w:t>
      </w:r>
      <w:r w:rsidRPr="00E952D2">
        <w:t>zvok</w:t>
      </w:r>
      <w:r>
        <w:t xml:space="preserve">, </w:t>
      </w:r>
      <w:r w:rsidRPr="00BA170C">
        <w:t>programi</w:t>
      </w:r>
      <w:r>
        <w:t xml:space="preserve">, </w:t>
      </w:r>
      <w:r w:rsidRPr="00BA170C">
        <w:t>gonilniki</w:t>
      </w:r>
      <w:r>
        <w:t xml:space="preserve">...) na trdem disku so zapisani v </w:t>
      </w:r>
      <w:r w:rsidRPr="00E952D2">
        <w:t>datotekah</w:t>
      </w:r>
      <w:r>
        <w:t>.</w:t>
      </w:r>
    </w:p>
    <w:p w:rsidR="00873D3E" w:rsidRDefault="00873D3E" w:rsidP="00795695"/>
    <w:p w:rsidR="00E952D2" w:rsidRDefault="00E952D2" w:rsidP="00E952D2">
      <w:pPr>
        <w:numPr>
          <w:ilvl w:val="0"/>
          <w:numId w:val="6"/>
        </w:numPr>
        <w:spacing w:before="100" w:beforeAutospacing="1" w:after="100" w:afterAutospacing="1"/>
      </w:pPr>
      <w:r>
        <w:t xml:space="preserve">Zmogljivost (kapaciteta) trdega diska se običajno meri v </w:t>
      </w:r>
      <w:proofErr w:type="spellStart"/>
      <w:r w:rsidRPr="00E952D2">
        <w:t>GigaByte</w:t>
      </w:r>
      <w:proofErr w:type="spellEnd"/>
      <w:r>
        <w:t xml:space="preserve"> (GB). Leta </w:t>
      </w:r>
      <w:r w:rsidRPr="00E952D2">
        <w:t>2005</w:t>
      </w:r>
      <w:r>
        <w:t xml:space="preserve"> je kapaciteta dosegla 500 GB.</w:t>
      </w:r>
    </w:p>
    <w:p w:rsidR="00E952D2" w:rsidRDefault="00E952D2" w:rsidP="00E952D2">
      <w:pPr>
        <w:numPr>
          <w:ilvl w:val="0"/>
          <w:numId w:val="6"/>
        </w:numPr>
        <w:spacing w:before="100" w:beforeAutospacing="1" w:after="100" w:afterAutospacing="1"/>
      </w:pPr>
      <w:r>
        <w:t xml:space="preserve">Velikost trdega diska je največkrat 3,5", za </w:t>
      </w:r>
      <w:r w:rsidRPr="00E952D2">
        <w:t>prenosne računalnike</w:t>
      </w:r>
      <w:r>
        <w:t xml:space="preserve"> pa 2,5".</w:t>
      </w:r>
    </w:p>
    <w:p w:rsidR="00E952D2" w:rsidRDefault="00E952D2" w:rsidP="00E952D2">
      <w:pPr>
        <w:numPr>
          <w:ilvl w:val="0"/>
          <w:numId w:val="6"/>
        </w:numPr>
        <w:spacing w:before="100" w:beforeAutospacing="1" w:after="100" w:afterAutospacing="1"/>
      </w:pPr>
      <w:r w:rsidRPr="00E952D2">
        <w:t>Vmesnik</w:t>
      </w:r>
      <w:r>
        <w:t xml:space="preserve">. Najbolj znana sta </w:t>
      </w:r>
      <w:r w:rsidRPr="00E952D2">
        <w:t>ATA</w:t>
      </w:r>
      <w:r>
        <w:t xml:space="preserve"> (PATA in </w:t>
      </w:r>
      <w:r w:rsidRPr="00E952D2">
        <w:t>SATA</w:t>
      </w:r>
      <w:r>
        <w:t xml:space="preserve">) ter </w:t>
      </w:r>
      <w:r w:rsidRPr="00E952D2">
        <w:t>SCSI</w:t>
      </w:r>
      <w:r>
        <w:t>.</w:t>
      </w:r>
    </w:p>
    <w:p w:rsidR="00E952D2" w:rsidRDefault="00E952D2" w:rsidP="00E952D2">
      <w:pPr>
        <w:numPr>
          <w:ilvl w:val="0"/>
          <w:numId w:val="6"/>
        </w:numPr>
        <w:spacing w:before="100" w:beforeAutospacing="1" w:after="100" w:afterAutospacing="1"/>
      </w:pPr>
      <w:r>
        <w:t xml:space="preserve">Zanesljivost. Podatek </w:t>
      </w:r>
      <w:r w:rsidRPr="00E952D2">
        <w:t>MTBF</w:t>
      </w:r>
      <w:r>
        <w:t xml:space="preserve"> nam pove koliko časa povprečno preteče med dvema napakama.</w:t>
      </w:r>
    </w:p>
    <w:p w:rsidR="00E952D2" w:rsidRDefault="00E952D2" w:rsidP="00E952D2">
      <w:pPr>
        <w:numPr>
          <w:ilvl w:val="0"/>
          <w:numId w:val="6"/>
        </w:numPr>
        <w:spacing w:before="100" w:beforeAutospacing="1" w:after="100" w:afterAutospacing="1"/>
      </w:pPr>
      <w:r>
        <w:t xml:space="preserve">Danes se zmogljivost (kapaciteta) meri tudi v </w:t>
      </w:r>
      <w:proofErr w:type="spellStart"/>
      <w:r w:rsidRPr="00E952D2">
        <w:t>TeraByte</w:t>
      </w:r>
      <w:proofErr w:type="spellEnd"/>
      <w:r>
        <w:t xml:space="preserve"> (TB). 1 TB = 1000 GB.</w:t>
      </w:r>
    </w:p>
    <w:p w:rsidR="00E952D2" w:rsidRDefault="00E952D2" w:rsidP="00795695"/>
    <w:p w:rsidR="00E952D2" w:rsidRDefault="00E952D2" w:rsidP="00D31DC4">
      <w:pPr>
        <w:pStyle w:val="Podnaslov"/>
      </w:pPr>
      <w:bookmarkStart w:id="10" w:name="_Toc260950209"/>
      <w:r>
        <w:t>Napajalnik</w:t>
      </w:r>
      <w:bookmarkEnd w:id="10"/>
    </w:p>
    <w:p w:rsidR="00E952D2" w:rsidRDefault="00E952D2" w:rsidP="00795695"/>
    <w:p w:rsidR="00E952D2" w:rsidRDefault="00E952D2" w:rsidP="00795695"/>
    <w:p w:rsidR="00E952D2" w:rsidRDefault="00E952D2" w:rsidP="00795695">
      <w:r>
        <w:t>Računalniški napajalnik je vir energije za celoten računalniški sistem.</w:t>
      </w:r>
    </w:p>
    <w:p w:rsidR="00E952D2" w:rsidRDefault="00E952D2" w:rsidP="00795695"/>
    <w:p w:rsidR="00E952D2" w:rsidRDefault="00E952D2" w:rsidP="00795695"/>
    <w:p w:rsidR="00E952D2" w:rsidRDefault="00E952D2" w:rsidP="00D31DC4">
      <w:pPr>
        <w:pStyle w:val="Podnaslov"/>
      </w:pPr>
      <w:r w:rsidRPr="00AE3603">
        <w:t xml:space="preserve"> </w:t>
      </w:r>
      <w:bookmarkStart w:id="11" w:name="_Toc260950210"/>
      <w:r>
        <w:t>Grafična kartica</w:t>
      </w:r>
      <w:bookmarkEnd w:id="11"/>
    </w:p>
    <w:p w:rsidR="00E952D2" w:rsidRDefault="00E952D2" w:rsidP="00795695"/>
    <w:p w:rsidR="00E952D2" w:rsidRDefault="00E952D2" w:rsidP="00E952D2">
      <w:pPr>
        <w:pStyle w:val="Navadensplet"/>
      </w:pPr>
      <w:r>
        <w:rPr>
          <w:b/>
          <w:bCs/>
        </w:rPr>
        <w:t>Grafična kartica</w:t>
      </w:r>
      <w:r>
        <w:t xml:space="preserve"> je </w:t>
      </w:r>
      <w:r w:rsidRPr="00E952D2">
        <w:t>strojna oprema</w:t>
      </w:r>
      <w:r>
        <w:t xml:space="preserve"> oziroma del </w:t>
      </w:r>
      <w:r w:rsidRPr="00E952D2">
        <w:t>računalnika</w:t>
      </w:r>
      <w:r>
        <w:t xml:space="preserve">, ki skrbi za prikaz slike na </w:t>
      </w:r>
      <w:r w:rsidRPr="00E952D2">
        <w:t>zaslonu</w:t>
      </w:r>
      <w:r>
        <w:t xml:space="preserve">. Nekateri računalniki jo imajo integrirano na </w:t>
      </w:r>
      <w:r w:rsidRPr="00E952D2">
        <w:t>matični plošči</w:t>
      </w:r>
      <w:r>
        <w:t>, ostalim pa jo dodamo preko razširitvenih rež (</w:t>
      </w:r>
      <w:r w:rsidRPr="00E952D2">
        <w:t>ISA</w:t>
      </w:r>
      <w:r>
        <w:t xml:space="preserve">, </w:t>
      </w:r>
      <w:r w:rsidRPr="00E952D2">
        <w:t>PCI</w:t>
      </w:r>
      <w:r>
        <w:t xml:space="preserve">, </w:t>
      </w:r>
      <w:r w:rsidRPr="00E952D2">
        <w:t>AGP</w:t>
      </w:r>
      <w:r>
        <w:t xml:space="preserve">, </w:t>
      </w:r>
      <w:r w:rsidRPr="00E952D2">
        <w:t>PCI-Express</w:t>
      </w:r>
      <w:r>
        <w:t>,...).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952D2" w:rsidTr="00E952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52D2" w:rsidRDefault="00E952D2" w:rsidP="00E952D2"/>
        </w:tc>
      </w:tr>
    </w:tbl>
    <w:p w:rsidR="00AE3603" w:rsidRDefault="00AE3603" w:rsidP="00D31DC4">
      <w:pPr>
        <w:pStyle w:val="Podnaslov"/>
      </w:pPr>
      <w:r w:rsidRPr="00AE3603">
        <w:t xml:space="preserve"> </w:t>
      </w:r>
      <w:bookmarkStart w:id="12" w:name="_Toc260950211"/>
      <w:r>
        <w:t>Optični pogon (CD/DVD)</w:t>
      </w:r>
      <w:bookmarkEnd w:id="12"/>
    </w:p>
    <w:p w:rsidR="00AE3603" w:rsidRDefault="00AE3603" w:rsidP="00795695"/>
    <w:p w:rsidR="009840E2" w:rsidRDefault="009840E2" w:rsidP="00795695">
      <w:r>
        <w:t>Prvič so predstavili pogon CD-ROM v začetku osemdesetih. V začetku so bili samo avdio zgoščenke, zatem pa so prišle v uporabo tudi zgoščenke za shranjevanje podatkov. Shranjujejo lahko do 1 GB, vendar je v uporabi zgoščenka, ki lahko shrani do 650 Mb podatkov, to je ekvivalentno 415 malim disketam (1.44 Mb) ali 300000 vrsticam teksta.</w:t>
      </w:r>
    </w:p>
    <w:p w:rsidR="00EB5DBC" w:rsidRDefault="009840E2" w:rsidP="00555770">
      <w:r>
        <w:t>Laser sproži laserski žarek, ki gre skozi obe leči (</w:t>
      </w:r>
      <w:proofErr w:type="spellStart"/>
      <w:r>
        <w:t>lens</w:t>
      </w:r>
      <w:proofErr w:type="spellEnd"/>
      <w:r>
        <w:t>) in pride do kompaktne plošče (</w:t>
      </w:r>
      <w:proofErr w:type="spellStart"/>
      <w:r>
        <w:t>disc</w:t>
      </w:r>
      <w:proofErr w:type="spellEnd"/>
      <w:r>
        <w:t>). Sedaj imamo na površini plošče vdolbinice (pit) in ravnine (</w:t>
      </w:r>
      <w:proofErr w:type="spellStart"/>
      <w:r>
        <w:t>land</w:t>
      </w:r>
      <w:proofErr w:type="spellEnd"/>
      <w:r>
        <w:t>). Ko prileti žarek na vdolbinico, se mu spremeni faza in se odbije (če prileti na ravnino se samo odbije) in potem na prizmi (</w:t>
      </w:r>
      <w:proofErr w:type="spellStart"/>
      <w:r>
        <w:t>prism</w:t>
      </w:r>
      <w:proofErr w:type="spellEnd"/>
      <w:r>
        <w:t xml:space="preserve">) spremeni smer . Žarek prileti na foto-celico, ki spremeni žarek v električni impulz. Ker je žarek v dveh fazah, dobimo dve </w:t>
      </w:r>
      <w:proofErr w:type="spellStart"/>
      <w:r>
        <w:t>različn</w:t>
      </w:r>
      <w:proofErr w:type="spellEnd"/>
      <w:r>
        <w:t xml:space="preserve"> i napetosti in s tem tudi digitalni zapis (0 in 1)</w:t>
      </w:r>
    </w:p>
    <w:p w:rsidR="004D2E4A" w:rsidRDefault="004D2E4A" w:rsidP="00EB5DBC">
      <w:pPr>
        <w:pStyle w:val="Naslov1"/>
      </w:pPr>
      <w:bookmarkStart w:id="13" w:name="_Toc260950212"/>
      <w:r>
        <w:lastRenderedPageBreak/>
        <w:t>IZDELAVA SCENARIJA ZA POSAMEZNO TEMO</w:t>
      </w:r>
      <w:bookmarkEnd w:id="13"/>
    </w:p>
    <w:p w:rsidR="004D2E4A" w:rsidRDefault="004D2E4A" w:rsidP="004D2E4A"/>
    <w:p w:rsidR="004D2E4A" w:rsidRDefault="004D2E4A" w:rsidP="004D2E4A"/>
    <w:p w:rsidR="004D2E4A" w:rsidRPr="004D2E4A" w:rsidRDefault="004D2E4A" w:rsidP="004D2E4A">
      <w:pPr>
        <w:rPr>
          <w:rStyle w:val="Neenpoudarek"/>
        </w:rPr>
      </w:pPr>
    </w:p>
    <w:p w:rsidR="004D2E4A" w:rsidRDefault="004D2E4A" w:rsidP="00D31DC4">
      <w:pPr>
        <w:pStyle w:val="Podnaslov"/>
        <w:rPr>
          <w:rStyle w:val="Neenpoudarek"/>
          <w:b/>
          <w:i/>
          <w:iCs w:val="0"/>
        </w:rPr>
      </w:pPr>
      <w:bookmarkStart w:id="14" w:name="_Toc260950213"/>
      <w:r w:rsidRPr="00D31DC4">
        <w:rPr>
          <w:rStyle w:val="Neenpoudarek"/>
          <w:b/>
          <w:i/>
          <w:iCs w:val="0"/>
        </w:rPr>
        <w:t>MATIČNA PLOŠČA</w:t>
      </w:r>
      <w:bookmarkEnd w:id="14"/>
    </w:p>
    <w:p w:rsidR="00082473" w:rsidRDefault="00082473" w:rsidP="00082473">
      <w:pPr>
        <w:pStyle w:val="Navadensplet"/>
      </w:pPr>
      <w:r>
        <w:rPr>
          <w:rFonts w:eastAsiaTheme="majorEastAsia"/>
        </w:rPr>
        <w:t xml:space="preserve">No pa začnimo pri matični plošči. Ker vsak ve kje se nahaja matična plošča, jo bova pustila v ohišju računalnika. Če pa je kdo slučajno ne pozna, bova na </w:t>
      </w:r>
      <w:r w:rsidR="00555770">
        <w:rPr>
          <w:rFonts w:eastAsiaTheme="majorEastAsia"/>
        </w:rPr>
        <w:t>koncu</w:t>
      </w:r>
      <w:r>
        <w:rPr>
          <w:rFonts w:eastAsiaTheme="majorEastAsia"/>
        </w:rPr>
        <w:t xml:space="preserve"> prikazala tudi fotografijo matične plošče. Posnela bova vse priključke ki so na njej, torej: </w:t>
      </w:r>
      <w:r>
        <w:rPr>
          <w:b/>
          <w:bCs/>
        </w:rPr>
        <w:t xml:space="preserve">Podnožje za procesor, sistemski (vezni) nabor čipov, vtičnica za bralno pisalni pomnilnik (RAM), vtičnica za grafično razširitveno kartico (AGP), pet vtičnic za razširitvene kartice (PCI), vtičnica za </w:t>
      </w:r>
      <w:r w:rsidRPr="00082473">
        <w:rPr>
          <w:b/>
          <w:bCs/>
        </w:rPr>
        <w:t>modem</w:t>
      </w:r>
      <w:r>
        <w:rPr>
          <w:b/>
          <w:bCs/>
        </w:rPr>
        <w:t xml:space="preserve"> (CNR), zvočni čip, vhodno-izhodni (vmesniški) čip, </w:t>
      </w:r>
      <w:r w:rsidRPr="00082473">
        <w:rPr>
          <w:b/>
          <w:bCs/>
        </w:rPr>
        <w:t>BIOS</w:t>
      </w:r>
      <w:r>
        <w:rPr>
          <w:b/>
          <w:bCs/>
        </w:rPr>
        <w:t xml:space="preserve"> čip, priključek napajalnika (ATX), priključek </w:t>
      </w:r>
      <w:r w:rsidRPr="00082473">
        <w:rPr>
          <w:b/>
          <w:bCs/>
        </w:rPr>
        <w:t>disketnika</w:t>
      </w:r>
      <w:r>
        <w:rPr>
          <w:b/>
          <w:bCs/>
        </w:rPr>
        <w:t>, dva ATA priključka za trdi disk oz. CD/DVD pogon, priključki za tipke in lučke na ohišju osebnega računalnika.</w:t>
      </w:r>
    </w:p>
    <w:p w:rsidR="00082473" w:rsidRDefault="00082473" w:rsidP="00D31DC4">
      <w:pPr>
        <w:pStyle w:val="Podnaslov"/>
        <w:rPr>
          <w:rStyle w:val="Neenpoudarek"/>
          <w:b/>
          <w:i/>
          <w:iCs w:val="0"/>
        </w:rPr>
      </w:pPr>
    </w:p>
    <w:p w:rsidR="004D2E4A" w:rsidRDefault="004D2E4A" w:rsidP="00D31DC4">
      <w:pPr>
        <w:pStyle w:val="Podnaslov"/>
        <w:rPr>
          <w:rStyle w:val="Neenpoudarek"/>
          <w:b/>
          <w:i/>
          <w:iCs w:val="0"/>
        </w:rPr>
      </w:pPr>
      <w:bookmarkStart w:id="15" w:name="_Toc260950214"/>
      <w:r w:rsidRPr="00D31DC4">
        <w:rPr>
          <w:rStyle w:val="Neenpoudarek"/>
          <w:b/>
          <w:i/>
          <w:iCs w:val="0"/>
        </w:rPr>
        <w:t>PROCESOR</w:t>
      </w:r>
      <w:bookmarkEnd w:id="15"/>
    </w:p>
    <w:p w:rsidR="00082473" w:rsidRDefault="00082473" w:rsidP="00082473">
      <w:pPr>
        <w:rPr>
          <w:rFonts w:eastAsiaTheme="majorEastAsia"/>
        </w:rPr>
      </w:pPr>
      <w:r>
        <w:rPr>
          <w:rFonts w:eastAsiaTheme="majorEastAsia"/>
        </w:rPr>
        <w:t xml:space="preserve">Pri procesorju bova posnela kako se naredi in </w:t>
      </w:r>
      <w:r w:rsidR="00555770">
        <w:rPr>
          <w:rFonts w:eastAsiaTheme="majorEastAsia"/>
        </w:rPr>
        <w:t>pritrdi na matično</w:t>
      </w:r>
      <w:r>
        <w:rPr>
          <w:rFonts w:eastAsiaTheme="majorEastAsia"/>
        </w:rPr>
        <w:t xml:space="preserve"> </w:t>
      </w:r>
      <w:r w:rsidR="00555770">
        <w:rPr>
          <w:rFonts w:eastAsiaTheme="majorEastAsia"/>
        </w:rPr>
        <w:t>ploščo</w:t>
      </w:r>
      <w:r>
        <w:rPr>
          <w:rFonts w:eastAsiaTheme="majorEastAsia"/>
        </w:rPr>
        <w:t>. Napisala še bova o treh glavnih lastnostih:</w:t>
      </w:r>
    </w:p>
    <w:p w:rsidR="00082473" w:rsidRPr="00082473" w:rsidRDefault="00082473" w:rsidP="00082473">
      <w:pPr>
        <w:numPr>
          <w:ilvl w:val="0"/>
          <w:numId w:val="17"/>
        </w:numPr>
        <w:spacing w:before="100" w:beforeAutospacing="1" w:after="100" w:afterAutospacing="1"/>
      </w:pPr>
      <w:r w:rsidRPr="00082473">
        <w:rPr>
          <w:iCs/>
        </w:rPr>
        <w:t>Frekvenca ali delovni takt</w:t>
      </w:r>
      <w:r w:rsidRPr="00082473">
        <w:t xml:space="preserve"> - število ciklov procesorja na sekundo. Giblje se od nekaj deset </w:t>
      </w:r>
      <w:proofErr w:type="spellStart"/>
      <w:r w:rsidRPr="00082473">
        <w:t>KHz</w:t>
      </w:r>
      <w:proofErr w:type="spellEnd"/>
      <w:r w:rsidRPr="00082473">
        <w:t xml:space="preserve"> pri procesorjih za posebne namene do nekaj GHz v procesorjih v osebnih računalnikih. Število operacij v enem ciklu je lahko tudi večje ali manjše, odvisno od zapletenosti operacije.</w:t>
      </w:r>
    </w:p>
    <w:p w:rsidR="00082473" w:rsidRPr="00082473" w:rsidRDefault="00082473" w:rsidP="00082473">
      <w:pPr>
        <w:numPr>
          <w:ilvl w:val="0"/>
          <w:numId w:val="17"/>
        </w:numPr>
        <w:spacing w:before="100" w:beforeAutospacing="1" w:after="100" w:afterAutospacing="1"/>
      </w:pPr>
      <w:r w:rsidRPr="00082473">
        <w:rPr>
          <w:iCs/>
        </w:rPr>
        <w:t>Širina podatkovnega vodila</w:t>
      </w:r>
      <w:r w:rsidRPr="00082473">
        <w:t>, merjena v bitih, ki jih procesor obdela v eni operaciji je navadno 64 bitov, počasi se premika proti 128. Starejše generacije so imele vodilo širine 32 ali 16 bitov.</w:t>
      </w:r>
    </w:p>
    <w:p w:rsidR="00082473" w:rsidRDefault="00082473" w:rsidP="00082473">
      <w:pPr>
        <w:numPr>
          <w:ilvl w:val="0"/>
          <w:numId w:val="17"/>
        </w:numPr>
        <w:spacing w:before="100" w:beforeAutospacing="1" w:after="100" w:afterAutospacing="1"/>
      </w:pPr>
      <w:r w:rsidRPr="00082473">
        <w:rPr>
          <w:iCs/>
        </w:rPr>
        <w:t>Širina naslovnega vodila</w:t>
      </w:r>
      <w:r w:rsidRPr="00082473">
        <w:t>, merjena v bitih, da največji možen naslovni prostor procesorja, navadno merjen v megabajtih ali gigabajtih. Seveda pa je najvišji razpoložljivi fizični naslov odvisen od količine fizičnega pomnilnika, ki je procesorju na razpolago. Trenutno je naslovno vodilo običajno enako široko kot podatkovno, v preteklosti, pa ni bilo vedno tako.</w:t>
      </w:r>
    </w:p>
    <w:p w:rsidR="004D2474" w:rsidRDefault="004D2474" w:rsidP="00082473">
      <w:pPr>
        <w:spacing w:before="100" w:beforeAutospacing="1" w:after="100" w:afterAutospacing="1"/>
      </w:pPr>
    </w:p>
    <w:p w:rsidR="004D2E4A" w:rsidRDefault="004D2E4A" w:rsidP="00082473">
      <w:pPr>
        <w:spacing w:before="100" w:beforeAutospacing="1" w:after="100" w:afterAutospacing="1"/>
        <w:rPr>
          <w:rStyle w:val="Neenpoudarek"/>
          <w:iCs w:val="0"/>
        </w:rPr>
      </w:pPr>
      <w:r w:rsidRPr="00082473">
        <w:rPr>
          <w:rStyle w:val="Neenpoudarek"/>
          <w:iCs w:val="0"/>
        </w:rPr>
        <w:t>BRALNO PISALNI POMNILNIK</w:t>
      </w:r>
    </w:p>
    <w:p w:rsidR="004D2474" w:rsidRDefault="004D2474" w:rsidP="004D2474">
      <w:pPr>
        <w:spacing w:before="100" w:beforeAutospacing="1" w:after="100" w:afterAutospacing="1"/>
        <w:rPr>
          <w:rStyle w:val="Neenpoudarek"/>
          <w:rFonts w:eastAsia="Times New Roman" w:cs="Times New Roman"/>
          <w:b w:val="0"/>
          <w:bCs w:val="0"/>
          <w:i w:val="0"/>
          <w:iCs w:val="0"/>
          <w:sz w:val="24"/>
        </w:rPr>
      </w:pPr>
      <w:r>
        <w:rPr>
          <w:rStyle w:val="Neenpoudarek"/>
          <w:rFonts w:eastAsia="Times New Roman" w:cs="Times New Roman"/>
          <w:b w:val="0"/>
          <w:bCs w:val="0"/>
          <w:i w:val="0"/>
          <w:iCs w:val="0"/>
          <w:sz w:val="24"/>
        </w:rPr>
        <w:t>Pri RAM-ih b</w:t>
      </w:r>
      <w:r w:rsidR="00555770">
        <w:rPr>
          <w:rStyle w:val="Neenpoudarek"/>
          <w:rFonts w:eastAsia="Times New Roman" w:cs="Times New Roman"/>
          <w:b w:val="0"/>
          <w:bCs w:val="0"/>
          <w:i w:val="0"/>
          <w:iCs w:val="0"/>
          <w:sz w:val="24"/>
        </w:rPr>
        <w:t>ova posnela kako se priključijo na matično ploščo</w:t>
      </w:r>
      <w:r>
        <w:rPr>
          <w:rStyle w:val="Neenpoudarek"/>
          <w:rFonts w:eastAsia="Times New Roman" w:cs="Times New Roman"/>
          <w:b w:val="0"/>
          <w:bCs w:val="0"/>
          <w:i w:val="0"/>
          <w:iCs w:val="0"/>
          <w:sz w:val="24"/>
        </w:rPr>
        <w:t xml:space="preserve">. Poznamo </w:t>
      </w:r>
      <w:r>
        <w:t xml:space="preserve">različne vrste </w:t>
      </w:r>
      <w:r w:rsidRPr="004D2474">
        <w:t>čipov</w:t>
      </w:r>
      <w:r>
        <w:t xml:space="preserve"> RAM: DIP, SIPP, SIMM 30 </w:t>
      </w:r>
      <w:proofErr w:type="spellStart"/>
      <w:r>
        <w:t>pin</w:t>
      </w:r>
      <w:proofErr w:type="spellEnd"/>
      <w:r>
        <w:t xml:space="preserve">, SIMM 72 </w:t>
      </w:r>
      <w:proofErr w:type="spellStart"/>
      <w:r>
        <w:t>pin</w:t>
      </w:r>
      <w:proofErr w:type="spellEnd"/>
      <w:r>
        <w:t xml:space="preserve">, DIMM, DDR DIMM, </w:t>
      </w:r>
      <w:r w:rsidRPr="004D2474">
        <w:t>DDR2 DIMM</w:t>
      </w:r>
      <w:r>
        <w:t>.</w:t>
      </w:r>
    </w:p>
    <w:p w:rsidR="004D2474" w:rsidRDefault="004D2474" w:rsidP="004D2474">
      <w:pPr>
        <w:spacing w:before="100" w:beforeAutospacing="1" w:after="100" w:afterAutospacing="1"/>
        <w:rPr>
          <w:rStyle w:val="Neenpoudarek"/>
          <w:rFonts w:eastAsia="Times New Roman" w:cs="Times New Roman"/>
          <w:b w:val="0"/>
          <w:bCs w:val="0"/>
          <w:i w:val="0"/>
          <w:iCs w:val="0"/>
          <w:sz w:val="24"/>
        </w:rPr>
      </w:pPr>
    </w:p>
    <w:p w:rsidR="004D2474" w:rsidRDefault="004D2474" w:rsidP="004D2474">
      <w:pPr>
        <w:spacing w:before="100" w:beforeAutospacing="1" w:after="100" w:afterAutospacing="1"/>
        <w:rPr>
          <w:rStyle w:val="Neenpoudarek"/>
          <w:iCs w:val="0"/>
        </w:rPr>
      </w:pPr>
    </w:p>
    <w:p w:rsidR="004D2474" w:rsidRDefault="004D2474" w:rsidP="004D2474">
      <w:pPr>
        <w:spacing w:before="100" w:beforeAutospacing="1" w:after="100" w:afterAutospacing="1"/>
        <w:rPr>
          <w:rStyle w:val="Neenpoudarek"/>
          <w:iCs w:val="0"/>
        </w:rPr>
      </w:pPr>
    </w:p>
    <w:p w:rsidR="00555770" w:rsidRDefault="00555770" w:rsidP="004D2474">
      <w:pPr>
        <w:spacing w:before="100" w:beforeAutospacing="1" w:after="100" w:afterAutospacing="1"/>
        <w:rPr>
          <w:rStyle w:val="Neenpoudarek"/>
          <w:iCs w:val="0"/>
        </w:rPr>
      </w:pPr>
    </w:p>
    <w:p w:rsidR="004D2E4A" w:rsidRDefault="004D2E4A" w:rsidP="004D2474">
      <w:pPr>
        <w:spacing w:before="100" w:beforeAutospacing="1" w:after="100" w:afterAutospacing="1"/>
        <w:rPr>
          <w:rStyle w:val="Neenpoudarek"/>
          <w:iCs w:val="0"/>
        </w:rPr>
      </w:pPr>
      <w:r w:rsidRPr="00D31DC4">
        <w:rPr>
          <w:rStyle w:val="Neenpoudarek"/>
          <w:iCs w:val="0"/>
        </w:rPr>
        <w:lastRenderedPageBreak/>
        <w:t>TRDI DISK</w:t>
      </w:r>
    </w:p>
    <w:p w:rsidR="004D2474" w:rsidRDefault="00A707E5" w:rsidP="004D2474">
      <w:pPr>
        <w:spacing w:before="100" w:beforeAutospacing="1" w:after="100" w:afterAutospacing="1"/>
        <w:rPr>
          <w:rStyle w:val="Neenpoudarek"/>
          <w:rFonts w:eastAsia="Times New Roman" w:cs="Times New Roman"/>
          <w:b w:val="0"/>
          <w:bCs w:val="0"/>
          <w:i w:val="0"/>
          <w:iCs w:val="0"/>
          <w:sz w:val="24"/>
        </w:rPr>
      </w:pPr>
      <w:r>
        <w:rPr>
          <w:rStyle w:val="Neenpoudarek"/>
          <w:rFonts w:eastAsia="Times New Roman" w:cs="Times New Roman"/>
          <w:b w:val="0"/>
          <w:bCs w:val="0"/>
          <w:i w:val="0"/>
          <w:iCs w:val="0"/>
          <w:sz w:val="24"/>
        </w:rPr>
        <w:t>Posnela bova kako se tri disk vgradi v ohišje in kako se priključi na matično ploščo</w:t>
      </w:r>
      <w:r w:rsidR="00555770">
        <w:rPr>
          <w:rStyle w:val="Neenpoudarek"/>
          <w:rFonts w:eastAsia="Times New Roman" w:cs="Times New Roman"/>
          <w:b w:val="0"/>
          <w:bCs w:val="0"/>
          <w:i w:val="0"/>
          <w:iCs w:val="0"/>
          <w:sz w:val="24"/>
        </w:rPr>
        <w:t>.</w:t>
      </w:r>
      <w:r>
        <w:rPr>
          <w:rStyle w:val="Neenpoudarek"/>
          <w:rFonts w:eastAsia="Times New Roman" w:cs="Times New Roman"/>
          <w:b w:val="0"/>
          <w:bCs w:val="0"/>
          <w:i w:val="0"/>
          <w:iCs w:val="0"/>
          <w:sz w:val="24"/>
        </w:rPr>
        <w:t>.</w:t>
      </w:r>
    </w:p>
    <w:p w:rsidR="004474F5" w:rsidRPr="00D9589D" w:rsidRDefault="004474F5" w:rsidP="00D9589D">
      <w:pPr>
        <w:rPr>
          <w:rFonts w:eastAsiaTheme="majorEastAsia"/>
        </w:rPr>
      </w:pPr>
    </w:p>
    <w:p w:rsidR="004D2E4A" w:rsidRDefault="004D2E4A" w:rsidP="00D31DC4">
      <w:pPr>
        <w:pStyle w:val="Podnaslov"/>
        <w:rPr>
          <w:rStyle w:val="Neenpoudarek"/>
          <w:b/>
          <w:i/>
          <w:iCs w:val="0"/>
        </w:rPr>
      </w:pPr>
      <w:bookmarkStart w:id="16" w:name="_Toc260950215"/>
      <w:r w:rsidRPr="00D31DC4">
        <w:rPr>
          <w:rStyle w:val="Neenpoudarek"/>
          <w:b/>
          <w:i/>
          <w:iCs w:val="0"/>
        </w:rPr>
        <w:t>NAPAJALNIK</w:t>
      </w:r>
      <w:bookmarkEnd w:id="16"/>
    </w:p>
    <w:p w:rsidR="00194871" w:rsidRDefault="00194871" w:rsidP="00194871">
      <w:pPr>
        <w:rPr>
          <w:rFonts w:eastAsiaTheme="majorEastAsia"/>
        </w:rPr>
      </w:pPr>
    </w:p>
    <w:p w:rsidR="00194871" w:rsidRDefault="00194871" w:rsidP="00194871">
      <w:pPr>
        <w:rPr>
          <w:rFonts w:eastAsiaTheme="majorEastAsia"/>
        </w:rPr>
      </w:pPr>
      <w:r>
        <w:rPr>
          <w:rFonts w:eastAsiaTheme="majorEastAsia"/>
        </w:rPr>
        <w:t>Za napajalnik nimava kaj za reči. Posnela bova kako se vgradi v ohišje in kako se priključi na matično ploščo</w:t>
      </w:r>
      <w:r w:rsidR="00555770">
        <w:rPr>
          <w:rFonts w:eastAsiaTheme="majorEastAsia"/>
        </w:rPr>
        <w:t>.</w:t>
      </w:r>
    </w:p>
    <w:p w:rsidR="00681BD0" w:rsidRPr="00194871" w:rsidRDefault="00681BD0" w:rsidP="00194871">
      <w:pPr>
        <w:rPr>
          <w:rFonts w:eastAsiaTheme="majorEastAsia"/>
        </w:rPr>
      </w:pPr>
    </w:p>
    <w:p w:rsidR="00681BD0" w:rsidRPr="00681BD0" w:rsidRDefault="00681BD0" w:rsidP="00681BD0">
      <w:pPr>
        <w:rPr>
          <w:rFonts w:eastAsiaTheme="majorEastAsia"/>
        </w:rPr>
      </w:pPr>
    </w:p>
    <w:p w:rsidR="004D2E4A" w:rsidRDefault="004D2E4A" w:rsidP="00D31DC4">
      <w:pPr>
        <w:pStyle w:val="Podnaslov"/>
        <w:rPr>
          <w:rStyle w:val="Neenpoudarek"/>
          <w:b/>
          <w:i/>
          <w:iCs w:val="0"/>
        </w:rPr>
      </w:pPr>
      <w:bookmarkStart w:id="17" w:name="_Toc260950216"/>
      <w:r w:rsidRPr="00D31DC4">
        <w:rPr>
          <w:rStyle w:val="Neenpoudarek"/>
          <w:b/>
          <w:i/>
          <w:iCs w:val="0"/>
        </w:rPr>
        <w:t>GRAFIČNA KARTICA</w:t>
      </w:r>
      <w:bookmarkEnd w:id="17"/>
    </w:p>
    <w:p w:rsidR="00681BD0" w:rsidRDefault="00681BD0" w:rsidP="00681BD0">
      <w:pPr>
        <w:rPr>
          <w:rFonts w:eastAsiaTheme="majorEastAsia"/>
        </w:rPr>
      </w:pPr>
    </w:p>
    <w:p w:rsidR="00681BD0" w:rsidRPr="00681BD0" w:rsidRDefault="00681BD0" w:rsidP="00681BD0">
      <w:pPr>
        <w:rPr>
          <w:rFonts w:eastAsiaTheme="majorEastAsia"/>
        </w:rPr>
      </w:pPr>
      <w:r>
        <w:rPr>
          <w:rFonts w:eastAsiaTheme="majorEastAsia"/>
        </w:rPr>
        <w:t xml:space="preserve">Grafična kartica nam omogoča prikaz slike na monitorju in za igranje zahtevnih iger z 3-D grafiko. Posnela bova kako se vgradi </w:t>
      </w:r>
      <w:r w:rsidR="00555770">
        <w:rPr>
          <w:rFonts w:eastAsiaTheme="majorEastAsia"/>
        </w:rPr>
        <w:t>na matično ploščo.</w:t>
      </w:r>
      <w:r>
        <w:rPr>
          <w:rFonts w:eastAsiaTheme="majorEastAsia"/>
        </w:rPr>
        <w:t xml:space="preserve"> </w:t>
      </w:r>
    </w:p>
    <w:p w:rsidR="00681BD0" w:rsidRPr="00681BD0" w:rsidRDefault="00681BD0" w:rsidP="00681BD0">
      <w:pPr>
        <w:rPr>
          <w:rFonts w:eastAsiaTheme="majorEastAsia"/>
        </w:rPr>
      </w:pPr>
    </w:p>
    <w:p w:rsidR="004D2E4A" w:rsidRPr="00D31DC4" w:rsidRDefault="004D2E4A" w:rsidP="00D31DC4">
      <w:pPr>
        <w:pStyle w:val="Podnaslov"/>
        <w:rPr>
          <w:rStyle w:val="Neenpoudarek"/>
          <w:b/>
          <w:i/>
          <w:iCs w:val="0"/>
        </w:rPr>
      </w:pPr>
      <w:bookmarkStart w:id="18" w:name="_Toc260950217"/>
      <w:r w:rsidRPr="00D31DC4">
        <w:rPr>
          <w:rStyle w:val="Neenpoudarek"/>
          <w:b/>
          <w:i/>
          <w:iCs w:val="0"/>
        </w:rPr>
        <w:t>OPTIČNI POGON (CD/DVD)</w:t>
      </w:r>
      <w:bookmarkEnd w:id="18"/>
    </w:p>
    <w:p w:rsidR="00681BD0" w:rsidRDefault="00681BD0" w:rsidP="00681BD0">
      <w:pPr>
        <w:rPr>
          <w:rStyle w:val="mw-headline"/>
        </w:rPr>
      </w:pPr>
    </w:p>
    <w:p w:rsidR="005A0B06" w:rsidRDefault="00681BD0" w:rsidP="00681BD0">
      <w:pPr>
        <w:rPr>
          <w:rStyle w:val="mw-headline"/>
        </w:rPr>
      </w:pPr>
      <w:r>
        <w:rPr>
          <w:rStyle w:val="mw-headline"/>
        </w:rPr>
        <w:t>Brez optičnega pogona pa ne moremo zagnati CD-ja oz. DVD-ja</w:t>
      </w:r>
      <w:r w:rsidR="005A0B06">
        <w:rPr>
          <w:rStyle w:val="mw-headline"/>
        </w:rPr>
        <w:t xml:space="preserve"> in pogledati vsebine na njem. Z optičnim pogon lahko zapišemo (''zapečemo'') svoj CD s svojimi podatki, fotografijami, glasbo, dokumenti itd. Posnela bova kako se vgradi v ohišje in priključi na matično ploščo.</w:t>
      </w:r>
    </w:p>
    <w:p w:rsidR="004D2E4A" w:rsidRDefault="004D2E4A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55770" w:rsidRDefault="00555770" w:rsidP="004D2E4A">
      <w:pPr>
        <w:rPr>
          <w:rStyle w:val="Neenpoudarek"/>
          <w:b w:val="0"/>
          <w:i w:val="0"/>
          <w:sz w:val="24"/>
        </w:rPr>
      </w:pPr>
    </w:p>
    <w:p w:rsidR="00562934" w:rsidRDefault="00562934" w:rsidP="00555770">
      <w:pPr>
        <w:rPr>
          <w:rStyle w:val="Neenpoudarek"/>
          <w:b w:val="0"/>
          <w:i w:val="0"/>
          <w:sz w:val="24"/>
        </w:rPr>
      </w:pPr>
    </w:p>
    <w:p w:rsidR="00562934" w:rsidRDefault="00562934" w:rsidP="00562934">
      <w:pPr>
        <w:pStyle w:val="Naslov1"/>
        <w:rPr>
          <w:rStyle w:val="Neenpoudarek"/>
          <w:rFonts w:cs="Times New Roman"/>
          <w:b w:val="0"/>
          <w:bCs w:val="0"/>
          <w:i w:val="0"/>
          <w:iCs w:val="0"/>
          <w:sz w:val="32"/>
        </w:rPr>
      </w:pPr>
      <w:bookmarkStart w:id="19" w:name="_Toc260950218"/>
      <w:r w:rsidRPr="00562934">
        <w:rPr>
          <w:rStyle w:val="Neenpoudarek"/>
          <w:rFonts w:cs="Times New Roman"/>
          <w:b w:val="0"/>
          <w:bCs w:val="0"/>
          <w:i w:val="0"/>
          <w:iCs w:val="0"/>
          <w:sz w:val="32"/>
        </w:rPr>
        <w:lastRenderedPageBreak/>
        <w:t>VIRI IN LITERATURA</w:t>
      </w:r>
      <w:bookmarkEnd w:id="19"/>
    </w:p>
    <w:p w:rsidR="00562934" w:rsidRDefault="00562934" w:rsidP="00562934">
      <w:pPr>
        <w:rPr>
          <w:rFonts w:eastAsiaTheme="majorEastAsia"/>
        </w:rPr>
      </w:pPr>
    </w:p>
    <w:p w:rsidR="00562934" w:rsidRDefault="00562934" w:rsidP="00562934">
      <w:pPr>
        <w:rPr>
          <w:rFonts w:eastAsiaTheme="majorEastAsia"/>
        </w:rPr>
      </w:pPr>
    </w:p>
    <w:p w:rsidR="00562934" w:rsidRDefault="00562934" w:rsidP="00562934">
      <w:pPr>
        <w:rPr>
          <w:rFonts w:eastAsiaTheme="majorEastAsia"/>
        </w:rPr>
      </w:pPr>
      <w:r>
        <w:rPr>
          <w:rFonts w:eastAsiaTheme="majorEastAsia"/>
        </w:rPr>
        <w:t>FOTOGRAFIJE:</w:t>
      </w:r>
    </w:p>
    <w:p w:rsidR="00562934" w:rsidRDefault="00562934" w:rsidP="00562934">
      <w:pPr>
        <w:pStyle w:val="Odstavekseznama"/>
        <w:numPr>
          <w:ilvl w:val="0"/>
          <w:numId w:val="23"/>
        </w:numPr>
        <w:rPr>
          <w:rFonts w:eastAsiaTheme="majorEastAsia"/>
        </w:rPr>
      </w:pPr>
      <w:r>
        <w:rPr>
          <w:rFonts w:eastAsiaTheme="majorEastAsia"/>
        </w:rPr>
        <w:t>Osebni arhiv</w:t>
      </w:r>
    </w:p>
    <w:p w:rsidR="00562934" w:rsidRDefault="00562934" w:rsidP="00562934">
      <w:pPr>
        <w:pStyle w:val="Odstavekseznama"/>
        <w:numPr>
          <w:ilvl w:val="0"/>
          <w:numId w:val="23"/>
        </w:numPr>
        <w:rPr>
          <w:rFonts w:eastAsiaTheme="majorEastAsia"/>
        </w:rPr>
      </w:pPr>
      <w:hyperlink r:id="rId11" w:history="1">
        <w:r w:rsidRPr="007366F5">
          <w:rPr>
            <w:rStyle w:val="Hiperpovezava"/>
            <w:rFonts w:eastAsiaTheme="majorEastAsia"/>
          </w:rPr>
          <w:t>http://colos.fri.uni-lj.si/eri/RACUNALNISTVO/ZGRADBA_RACUNALNIKA/vmesniki_files/image002.gif</w:t>
        </w:r>
      </w:hyperlink>
    </w:p>
    <w:p w:rsidR="00562934" w:rsidRDefault="00562934" w:rsidP="00562934">
      <w:pPr>
        <w:jc w:val="both"/>
        <w:rPr>
          <w:rFonts w:eastAsiaTheme="majorEastAsia"/>
        </w:rPr>
      </w:pPr>
    </w:p>
    <w:p w:rsidR="00562934" w:rsidRDefault="00562934" w:rsidP="00562934">
      <w:pPr>
        <w:jc w:val="both"/>
        <w:rPr>
          <w:rFonts w:eastAsiaTheme="majorEastAsia"/>
        </w:rPr>
      </w:pPr>
    </w:p>
    <w:p w:rsidR="00562934" w:rsidRDefault="00562934" w:rsidP="00562934">
      <w:pPr>
        <w:jc w:val="both"/>
        <w:rPr>
          <w:rFonts w:eastAsiaTheme="majorEastAsia"/>
        </w:rPr>
      </w:pPr>
      <w:r>
        <w:rPr>
          <w:rFonts w:eastAsiaTheme="majorEastAsia"/>
        </w:rPr>
        <w:t>DIGITALNI FOTOAPARAT in RAČUNALNIK:</w:t>
      </w:r>
    </w:p>
    <w:p w:rsidR="00562934" w:rsidRPr="00562934" w:rsidRDefault="00562934" w:rsidP="00562934">
      <w:pPr>
        <w:pStyle w:val="Odstavekseznama"/>
        <w:numPr>
          <w:ilvl w:val="0"/>
          <w:numId w:val="23"/>
        </w:numPr>
        <w:jc w:val="both"/>
        <w:rPr>
          <w:rFonts w:eastAsiaTheme="majorEastAsia"/>
        </w:rPr>
      </w:pPr>
      <w:r>
        <w:rPr>
          <w:rFonts w:eastAsiaTheme="majorEastAsia"/>
        </w:rPr>
        <w:t>Osebno</w:t>
      </w:r>
    </w:p>
    <w:sectPr w:rsidR="00562934" w:rsidRPr="00562934" w:rsidSect="002747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934" w:rsidRDefault="00562934" w:rsidP="00082473">
      <w:r>
        <w:separator/>
      </w:r>
    </w:p>
  </w:endnote>
  <w:endnote w:type="continuationSeparator" w:id="0">
    <w:p w:rsidR="00562934" w:rsidRDefault="00562934" w:rsidP="00082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5220"/>
      <w:docPartObj>
        <w:docPartGallery w:val="Page Numbers (Bottom of Page)"/>
        <w:docPartUnique/>
      </w:docPartObj>
    </w:sdtPr>
    <w:sdtContent>
      <w:p w:rsidR="00562934" w:rsidRDefault="00562934">
        <w:pPr>
          <w:pStyle w:val="Noga"/>
          <w:jc w:val="center"/>
        </w:pPr>
        <w:fldSimple w:instr=" PAGE   \* MERGEFORMAT ">
          <w:r w:rsidR="0018334E">
            <w:rPr>
              <w:noProof/>
            </w:rPr>
            <w:t>11</w:t>
          </w:r>
        </w:fldSimple>
      </w:p>
    </w:sdtContent>
  </w:sdt>
  <w:p w:rsidR="00562934" w:rsidRDefault="0056293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934" w:rsidRDefault="00562934" w:rsidP="00082473">
      <w:r>
        <w:separator/>
      </w:r>
    </w:p>
  </w:footnote>
  <w:footnote w:type="continuationSeparator" w:id="0">
    <w:p w:rsidR="00562934" w:rsidRDefault="00562934" w:rsidP="00082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34" w:rsidRDefault="00562934">
    <w:pPr>
      <w:pStyle w:val="Glava"/>
    </w:pPr>
    <w:r>
      <w:t>Borut Kosec in Mitja Potrč</w:t>
    </w:r>
    <w:r>
      <w:tab/>
    </w:r>
    <w:r>
      <w:tab/>
      <w:t>Matura 2010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792"/>
    <w:multiLevelType w:val="hybridMultilevel"/>
    <w:tmpl w:val="32740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18D6"/>
    <w:multiLevelType w:val="multilevel"/>
    <w:tmpl w:val="242E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953F2"/>
    <w:multiLevelType w:val="hybridMultilevel"/>
    <w:tmpl w:val="32740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90E"/>
    <w:multiLevelType w:val="hybridMultilevel"/>
    <w:tmpl w:val="57DAAC84"/>
    <w:lvl w:ilvl="0" w:tplc="04407066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1361B"/>
    <w:multiLevelType w:val="hybridMultilevel"/>
    <w:tmpl w:val="32740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55550"/>
    <w:multiLevelType w:val="multilevel"/>
    <w:tmpl w:val="499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216F0"/>
    <w:multiLevelType w:val="multilevel"/>
    <w:tmpl w:val="4330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C307E"/>
    <w:multiLevelType w:val="hybridMultilevel"/>
    <w:tmpl w:val="32740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342A33"/>
    <w:multiLevelType w:val="hybridMultilevel"/>
    <w:tmpl w:val="68F28EE0"/>
    <w:lvl w:ilvl="0" w:tplc="8EA289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42D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D84A7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4C77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52C2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7A29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B255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02E0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B8AF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47E3285"/>
    <w:multiLevelType w:val="multilevel"/>
    <w:tmpl w:val="8A08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F7D4A"/>
    <w:multiLevelType w:val="multilevel"/>
    <w:tmpl w:val="8F9E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15321"/>
    <w:multiLevelType w:val="hybridMultilevel"/>
    <w:tmpl w:val="32740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56F00"/>
    <w:multiLevelType w:val="hybridMultilevel"/>
    <w:tmpl w:val="32740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01E03"/>
    <w:multiLevelType w:val="hybridMultilevel"/>
    <w:tmpl w:val="32740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426B2"/>
    <w:multiLevelType w:val="multilevel"/>
    <w:tmpl w:val="8424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75988"/>
    <w:multiLevelType w:val="multilevel"/>
    <w:tmpl w:val="F308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B3EE2"/>
    <w:multiLevelType w:val="multilevel"/>
    <w:tmpl w:val="5D3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880B26"/>
    <w:multiLevelType w:val="hybridMultilevel"/>
    <w:tmpl w:val="32740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D6742"/>
    <w:multiLevelType w:val="hybridMultilevel"/>
    <w:tmpl w:val="32740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E10D6"/>
    <w:multiLevelType w:val="hybridMultilevel"/>
    <w:tmpl w:val="84A09078"/>
    <w:lvl w:ilvl="0" w:tplc="C888BA92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60C4E"/>
    <w:multiLevelType w:val="hybridMultilevel"/>
    <w:tmpl w:val="32740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617DA"/>
    <w:multiLevelType w:val="hybridMultilevel"/>
    <w:tmpl w:val="327402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9"/>
  </w:num>
  <w:num w:numId="5">
    <w:abstractNumId w:val="21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11"/>
  </w:num>
  <w:num w:numId="11">
    <w:abstractNumId w:val="13"/>
  </w:num>
  <w:num w:numId="12">
    <w:abstractNumId w:val="19"/>
    <w:lvlOverride w:ilvl="0">
      <w:startOverride w:val="1"/>
    </w:lvlOverride>
  </w:num>
  <w:num w:numId="13">
    <w:abstractNumId w:val="12"/>
  </w:num>
  <w:num w:numId="14">
    <w:abstractNumId w:val="0"/>
  </w:num>
  <w:num w:numId="15">
    <w:abstractNumId w:val="20"/>
  </w:num>
  <w:num w:numId="16">
    <w:abstractNumId w:val="18"/>
  </w:num>
  <w:num w:numId="17">
    <w:abstractNumId w:val="15"/>
  </w:num>
  <w:num w:numId="18">
    <w:abstractNumId w:val="16"/>
  </w:num>
  <w:num w:numId="19">
    <w:abstractNumId w:val="14"/>
  </w:num>
  <w:num w:numId="20">
    <w:abstractNumId w:val="5"/>
  </w:num>
  <w:num w:numId="21">
    <w:abstractNumId w:val="6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695"/>
    <w:rsid w:val="00082473"/>
    <w:rsid w:val="0018334E"/>
    <w:rsid w:val="00194871"/>
    <w:rsid w:val="0027471D"/>
    <w:rsid w:val="00356E42"/>
    <w:rsid w:val="003B1E25"/>
    <w:rsid w:val="004326F7"/>
    <w:rsid w:val="004474F5"/>
    <w:rsid w:val="004D2474"/>
    <w:rsid w:val="004D2E4A"/>
    <w:rsid w:val="00555770"/>
    <w:rsid w:val="00557565"/>
    <w:rsid w:val="00562934"/>
    <w:rsid w:val="005A0B06"/>
    <w:rsid w:val="0067370B"/>
    <w:rsid w:val="00681BD0"/>
    <w:rsid w:val="007036FC"/>
    <w:rsid w:val="00795695"/>
    <w:rsid w:val="00873D3E"/>
    <w:rsid w:val="008F531E"/>
    <w:rsid w:val="009840E2"/>
    <w:rsid w:val="009E3ED7"/>
    <w:rsid w:val="00A707E5"/>
    <w:rsid w:val="00AE3603"/>
    <w:rsid w:val="00BA170C"/>
    <w:rsid w:val="00D31DC4"/>
    <w:rsid w:val="00D50559"/>
    <w:rsid w:val="00D9589D"/>
    <w:rsid w:val="00E12AD7"/>
    <w:rsid w:val="00E8598D"/>
    <w:rsid w:val="00E952D2"/>
    <w:rsid w:val="00EA582E"/>
    <w:rsid w:val="00EB5DBC"/>
    <w:rsid w:val="00F4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5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95695"/>
    <w:pPr>
      <w:jc w:val="center"/>
      <w:outlineLvl w:val="0"/>
    </w:pPr>
    <w:rPr>
      <w:sz w:val="32"/>
      <w:szCs w:val="32"/>
    </w:rPr>
  </w:style>
  <w:style w:type="paragraph" w:styleId="Naslov2">
    <w:name w:val="heading 2"/>
    <w:basedOn w:val="Odstavekseznama"/>
    <w:next w:val="Navaden"/>
    <w:link w:val="Naslov2Znak"/>
    <w:uiPriority w:val="9"/>
    <w:unhideWhenUsed/>
    <w:qFormat/>
    <w:rsid w:val="00BA170C"/>
    <w:pPr>
      <w:numPr>
        <w:numId w:val="2"/>
      </w:numPr>
      <w:outlineLvl w:val="1"/>
    </w:pPr>
    <w:rPr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73D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56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5695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95695"/>
    <w:rPr>
      <w:rFonts w:ascii="Times New Roman" w:eastAsia="Times New Roman" w:hAnsi="Times New Roman" w:cs="Times New Roman"/>
      <w:sz w:val="32"/>
      <w:szCs w:val="32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795695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95695"/>
    <w:pPr>
      <w:spacing w:after="100"/>
    </w:pPr>
  </w:style>
  <w:style w:type="character" w:styleId="Hiperpovezava">
    <w:name w:val="Hyperlink"/>
    <w:basedOn w:val="Privzetapisavaodstavka"/>
    <w:uiPriority w:val="99"/>
    <w:unhideWhenUsed/>
    <w:rsid w:val="00795695"/>
    <w:rPr>
      <w:color w:val="0000FF" w:themeColor="hyperlink"/>
      <w:u w:val="single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79569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79569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BA170C"/>
    <w:rPr>
      <w:rFonts w:ascii="Times New Roman" w:eastAsia="Times New Roman" w:hAnsi="Times New Roman" w:cs="Times New Roman"/>
      <w:sz w:val="28"/>
      <w:szCs w:val="28"/>
      <w:lang w:eastAsia="sl-SI"/>
    </w:rPr>
  </w:style>
  <w:style w:type="character" w:customStyle="1" w:styleId="mw-headline">
    <w:name w:val="mw-headline"/>
    <w:basedOn w:val="Privzetapisavaodstavka"/>
    <w:rsid w:val="00873D3E"/>
  </w:style>
  <w:style w:type="paragraph" w:styleId="Odstavekseznama">
    <w:name w:val="List Paragraph"/>
    <w:basedOn w:val="Navaden"/>
    <w:uiPriority w:val="34"/>
    <w:qFormat/>
    <w:rsid w:val="00873D3E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873D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paragraph" w:styleId="Podnaslov">
    <w:name w:val="Subtitle"/>
    <w:basedOn w:val="Naslov3"/>
    <w:next w:val="Navaden"/>
    <w:link w:val="PodnaslovZnak"/>
    <w:uiPriority w:val="11"/>
    <w:qFormat/>
    <w:rsid w:val="00D31DC4"/>
    <w:rPr>
      <w:rFonts w:ascii="Times New Roman" w:hAnsi="Times New Roman"/>
      <w:i/>
      <w:color w:val="auto"/>
      <w:sz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31DC4"/>
    <w:rPr>
      <w:rFonts w:ascii="Times New Roman" w:eastAsiaTheme="majorEastAsia" w:hAnsi="Times New Roman" w:cstheme="majorBidi"/>
      <w:b/>
      <w:bCs/>
      <w:i/>
      <w:sz w:val="28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A170C"/>
    <w:pPr>
      <w:spacing w:before="100" w:beforeAutospacing="1" w:after="100" w:afterAutospacing="1"/>
    </w:pPr>
  </w:style>
  <w:style w:type="character" w:customStyle="1" w:styleId="toctoggle">
    <w:name w:val="toctoggle"/>
    <w:basedOn w:val="Privzetapisavaodstavka"/>
    <w:rsid w:val="00E952D2"/>
  </w:style>
  <w:style w:type="character" w:styleId="Neenpoudarek">
    <w:name w:val="Subtle Emphasis"/>
    <w:aliases w:val="Podnaslov2"/>
    <w:basedOn w:val="Naslov3Znak"/>
    <w:uiPriority w:val="19"/>
    <w:qFormat/>
    <w:rsid w:val="004D2E4A"/>
    <w:rPr>
      <w:rFonts w:ascii="Times New Roman" w:hAnsi="Times New Roman"/>
      <w:b/>
      <w:i/>
      <w:iCs/>
      <w:color w:val="auto"/>
      <w:sz w:val="28"/>
    </w:rPr>
  </w:style>
  <w:style w:type="paragraph" w:styleId="Glava">
    <w:name w:val="header"/>
    <w:basedOn w:val="Navaden"/>
    <w:link w:val="GlavaZnak"/>
    <w:uiPriority w:val="99"/>
    <w:semiHidden/>
    <w:unhideWhenUsed/>
    <w:rsid w:val="0008247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8247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8247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247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8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7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47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4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8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0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1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2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los.fri.uni-lj.si/eri/RACUNALNISTVO/ZGRADBA_RACUNALNIKA/vmesniki_files/image002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D7C8-AF66-48AB-8641-E35375CF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2010-05-06T21:02:00Z</dcterms:created>
  <dcterms:modified xsi:type="dcterms:W3CDTF">2010-05-06T21:02:00Z</dcterms:modified>
</cp:coreProperties>
</file>