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5FBB" w:rsidRDefault="00875FBB">
      <w:r>
        <w:t>Šolski center Ptuj</w:t>
      </w:r>
    </w:p>
    <w:p w:rsidR="00875FBB" w:rsidRDefault="00875FBB">
      <w:r>
        <w:t>Modul:</w:t>
      </w:r>
    </w:p>
    <w:p w:rsidR="000827A8" w:rsidRPr="00875FBB" w:rsidRDefault="00875FBB">
      <w:r w:rsidRPr="00875FBB">
        <w:t xml:space="preserve">Delovni list </w:t>
      </w:r>
    </w:p>
    <w:p w:rsidR="000827A8" w:rsidRDefault="000827A8"/>
    <w:p w:rsidR="000827A8" w:rsidRDefault="000827A8"/>
    <w:p w:rsidR="000827A8" w:rsidRDefault="000827A8">
      <w:r>
        <w:t>ABB multinacionalka, s sedežem v Švici, energetika in avtomatizacija, proizvodnja komponent in izgradnja sistemov.</w:t>
      </w:r>
    </w:p>
    <w:p w:rsidR="009A06FD" w:rsidRDefault="000827A8">
      <w:pPr>
        <w:rPr>
          <w:bCs/>
        </w:rPr>
      </w:pPr>
      <w:proofErr w:type="spellStart"/>
      <w:r w:rsidRPr="000827A8">
        <w:t>Alkatron</w:t>
      </w:r>
      <w:proofErr w:type="spellEnd"/>
      <w:r w:rsidRPr="000827A8">
        <w:t xml:space="preserve"> d.o.o. zastopnik za </w:t>
      </w:r>
      <w:r w:rsidRPr="000827A8">
        <w:rPr>
          <w:bCs/>
        </w:rPr>
        <w:t xml:space="preserve">PHOENIX CONTACT (sponke, </w:t>
      </w:r>
      <w:proofErr w:type="spellStart"/>
      <w:r w:rsidRPr="000827A8">
        <w:rPr>
          <w:bCs/>
        </w:rPr>
        <w:t>konektorji</w:t>
      </w:r>
      <w:proofErr w:type="spellEnd"/>
      <w:r w:rsidRPr="000827A8">
        <w:rPr>
          <w:bCs/>
        </w:rPr>
        <w:t>, prenapetostne zaščite, oprema za industrijske komunikacije.</w:t>
      </w:r>
      <w:r w:rsidR="00875FBB">
        <w:rPr>
          <w:bCs/>
        </w:rPr>
        <w:t xml:space="preserve"> </w:t>
      </w:r>
      <w:bookmarkStart w:id="0" w:name="_GoBack"/>
      <w:bookmarkEnd w:id="0"/>
    </w:p>
    <w:p w:rsidR="000827A8" w:rsidRDefault="000827A8">
      <w:pPr>
        <w:rPr>
          <w:bCs/>
        </w:rPr>
      </w:pPr>
    </w:p>
    <w:p w:rsidR="000827A8" w:rsidRDefault="000827A8">
      <w:pPr>
        <w:rPr>
          <w:bCs/>
        </w:rPr>
      </w:pPr>
    </w:p>
    <w:p w:rsidR="000827A8" w:rsidRPr="000827A8" w:rsidRDefault="000827A8">
      <w:pPr>
        <w:rPr>
          <w:sz w:val="16"/>
          <w:szCs w:val="16"/>
        </w:rPr>
      </w:pPr>
    </w:p>
    <w:sectPr w:rsidR="000827A8" w:rsidRPr="000827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27A8"/>
    <w:rsid w:val="000827A8"/>
    <w:rsid w:val="00875FBB"/>
    <w:rsid w:val="009A06FD"/>
    <w:rsid w:val="009E083E"/>
    <w:rsid w:val="00B65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B650DA"/>
    <w:rPr>
      <w:rFonts w:ascii="Times New Roman" w:hAnsi="Times New Roman"/>
      <w:sz w:val="24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basedOn w:val="Privzetapisavaodstavka"/>
    <w:uiPriority w:val="99"/>
    <w:semiHidden/>
    <w:unhideWhenUsed/>
    <w:rsid w:val="000827A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B650DA"/>
    <w:rPr>
      <w:rFonts w:ascii="Times New Roman" w:hAnsi="Times New Roman"/>
      <w:sz w:val="24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basedOn w:val="Privzetapisavaodstavka"/>
    <w:uiPriority w:val="99"/>
    <w:semiHidden/>
    <w:unhideWhenUsed/>
    <w:rsid w:val="000827A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42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Murko</dc:creator>
  <cp:lastModifiedBy>Murko</cp:lastModifiedBy>
  <cp:revision>1</cp:revision>
  <dcterms:created xsi:type="dcterms:W3CDTF">2013-01-28T20:06:00Z</dcterms:created>
  <dcterms:modified xsi:type="dcterms:W3CDTF">2013-01-29T00:05:00Z</dcterms:modified>
</cp:coreProperties>
</file>