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EB" w:rsidRDefault="00193AEB" w:rsidP="00A355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  <w:t>T- FLIP FLOPI  (s</w:t>
      </w:r>
      <w:r w:rsidRPr="00193AEB"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  <w:t>n</w:t>
      </w:r>
      <w:r w:rsidRPr="00193AEB"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  <w:t xml:space="preserve">hroni in prožen na fronto)   </w:t>
      </w:r>
    </w:p>
    <w:bookmarkEnd w:id="0"/>
    <w:p w:rsidR="00193AEB" w:rsidRPr="00193AEB" w:rsidRDefault="00193AEB" w:rsidP="00A355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  <w:t>Raziskal: Slavko Murko 16.10.2017</w:t>
      </w:r>
    </w:p>
    <w:p w:rsidR="00193AEB" w:rsidRDefault="00193AEB" w:rsidP="00A355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614327" w:rsidRDefault="00614327" w:rsidP="00A355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hyperlink r:id="rId4" w:history="1">
        <w:r w:rsidRPr="00F1541E">
          <w:rPr>
            <w:rStyle w:val="Hiperpovezava"/>
            <w:rFonts w:ascii="Times New Roman" w:eastAsia="Times New Roman" w:hAnsi="Times New Roman" w:cs="Times New Roman"/>
            <w:b/>
            <w:bCs/>
            <w:sz w:val="24"/>
            <w:szCs w:val="24"/>
            <w:lang w:eastAsia="sl-SI"/>
          </w:rPr>
          <w:t>http://ranger.uta.edu/~carroll/cse2341/fall98/chapter6/sld039.htm</w:t>
        </w:r>
      </w:hyperlink>
    </w:p>
    <w:p w:rsidR="00614327" w:rsidRDefault="00614327" w:rsidP="00A355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A35520" w:rsidRPr="00A35520" w:rsidRDefault="00A35520" w:rsidP="00A355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A3552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JK </w:t>
      </w:r>
      <w:proofErr w:type="spellStart"/>
      <w:r w:rsidRPr="00A3552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Flip</w:t>
      </w:r>
      <w:proofErr w:type="spellEnd"/>
      <w:r w:rsidRPr="00A3552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– </w:t>
      </w:r>
      <w:proofErr w:type="spellStart"/>
      <w:r w:rsidRPr="00A3552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flop</w:t>
      </w:r>
      <w:proofErr w:type="spellEnd"/>
      <w:r w:rsidRPr="00A3552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to T </w:t>
      </w:r>
      <w:proofErr w:type="spellStart"/>
      <w:r w:rsidRPr="00A3552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Flip</w:t>
      </w:r>
      <w:proofErr w:type="spellEnd"/>
      <w:r w:rsidRPr="00A3552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– </w:t>
      </w:r>
      <w:proofErr w:type="spellStart"/>
      <w:r w:rsidRPr="00A3552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flop</w:t>
      </w:r>
      <w:proofErr w:type="spellEnd"/>
    </w:p>
    <w:p w:rsidR="00A35520" w:rsidRPr="00A35520" w:rsidRDefault="00A35520" w:rsidP="00A35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Converting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JK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flip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flop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T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flip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flop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involves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connecting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Toggle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input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(T)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directly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inputs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So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toggle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(T)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will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be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external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input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combinational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circuit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Its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output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is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connected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Input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actual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flip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flop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(JK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flip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</w:t>
      </w:r>
      <w:proofErr w:type="spellStart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flop</w:t>
      </w:r>
      <w:proofErr w:type="spellEnd"/>
      <w:r w:rsidRPr="00A35520">
        <w:rPr>
          <w:rFonts w:ascii="Times New Roman" w:eastAsia="Times New Roman" w:hAnsi="Times New Roman" w:cs="Times New Roman"/>
          <w:sz w:val="24"/>
          <w:szCs w:val="24"/>
          <w:lang w:eastAsia="sl-SI"/>
        </w:rPr>
        <w:t>).</w:t>
      </w:r>
    </w:p>
    <w:p w:rsidR="00A35520" w:rsidRPr="00A35520" w:rsidRDefault="00A35520" w:rsidP="00A35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3552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0663923E" wp14:editId="33D62A1C">
            <wp:extent cx="6200775" cy="2314575"/>
            <wp:effectExtent l="0" t="0" r="9525" b="9525"/>
            <wp:docPr id="5" name="Slika 5" descr="JK TO 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K TO 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520" w:rsidRDefault="00614327" w:rsidP="005A613C">
      <w:pPr>
        <w:pStyle w:val="Navadensplet"/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 wp14:anchorId="1CA56839" wp14:editId="59073C56">
            <wp:extent cx="5760720" cy="4608576"/>
            <wp:effectExtent l="0" t="0" r="0" b="1905"/>
            <wp:docPr id="7" name="Slika 7" descr="http://ranger.uta.edu/~carroll/cse2341/fall98/chapter6/img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nger.uta.edu/~carroll/cse2341/fall98/chapter6/img04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520" w:rsidRDefault="00A35520" w:rsidP="005A613C">
      <w:pPr>
        <w:pStyle w:val="Navadensplet"/>
        <w:rPr>
          <w:rFonts w:ascii="Courier New" w:hAnsi="Courier New" w:cs="Courier New"/>
          <w:sz w:val="20"/>
          <w:szCs w:val="20"/>
        </w:rPr>
      </w:pPr>
    </w:p>
    <w:p w:rsidR="00A35520" w:rsidRDefault="00A35520" w:rsidP="005A613C">
      <w:pPr>
        <w:pStyle w:val="Navadensplet"/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 wp14:anchorId="64594AAA" wp14:editId="26C525B8">
            <wp:extent cx="5760720" cy="4608576"/>
            <wp:effectExtent l="0" t="0" r="0" b="1905"/>
            <wp:docPr id="6" name="Slika 6" descr="http://ranger.uta.edu/~carroll/cse2341/fall98/chapter6/img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anger.uta.edu/~carroll/cse2341/fall98/chapter6/img04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520" w:rsidRDefault="00A35520" w:rsidP="005A613C">
      <w:pPr>
        <w:pStyle w:val="Navadensplet"/>
        <w:rPr>
          <w:rFonts w:ascii="Courier New" w:hAnsi="Courier New" w:cs="Courier New"/>
          <w:sz w:val="20"/>
          <w:szCs w:val="20"/>
        </w:rPr>
      </w:pPr>
    </w:p>
    <w:p w:rsidR="00A35520" w:rsidRDefault="00A35520" w:rsidP="005A613C">
      <w:pPr>
        <w:pStyle w:val="Navadensplet"/>
        <w:rPr>
          <w:rFonts w:ascii="Courier New" w:hAnsi="Courier New" w:cs="Courier New"/>
          <w:sz w:val="20"/>
          <w:szCs w:val="20"/>
        </w:rPr>
      </w:pPr>
    </w:p>
    <w:p w:rsidR="00A35520" w:rsidRDefault="00A35520" w:rsidP="005A613C">
      <w:pPr>
        <w:pStyle w:val="Navadensplet"/>
        <w:rPr>
          <w:rFonts w:ascii="Courier New" w:hAnsi="Courier New" w:cs="Courier New"/>
          <w:sz w:val="20"/>
          <w:szCs w:val="20"/>
        </w:rPr>
      </w:pPr>
    </w:p>
    <w:p w:rsidR="00A35520" w:rsidRDefault="00A35520" w:rsidP="005A613C">
      <w:pPr>
        <w:pStyle w:val="Navadensplet"/>
        <w:rPr>
          <w:rFonts w:ascii="Courier New" w:hAnsi="Courier New" w:cs="Courier New"/>
          <w:sz w:val="20"/>
          <w:szCs w:val="20"/>
        </w:rPr>
      </w:pPr>
    </w:p>
    <w:p w:rsidR="00A35520" w:rsidRDefault="00A35520">
      <w:pPr>
        <w:rPr>
          <w:rFonts w:ascii="Courier New" w:eastAsia="Times New Roman" w:hAnsi="Courier New" w:cs="Courier New"/>
          <w:sz w:val="20"/>
          <w:szCs w:val="20"/>
          <w:lang w:eastAsia="sl-SI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A35520" w:rsidRDefault="00614327" w:rsidP="005A613C">
      <w:pPr>
        <w:pStyle w:val="Navadensplet"/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 wp14:anchorId="64357A22" wp14:editId="2B469B27">
            <wp:extent cx="5760720" cy="4608576"/>
            <wp:effectExtent l="0" t="0" r="0" b="1905"/>
            <wp:docPr id="8" name="Slika 8" descr="http://ranger.uta.edu/~carroll/cse2341/fall98/chapter6/img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anger.uta.edu/~carroll/cse2341/fall98/chapter6/img03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13C" w:rsidRDefault="005A613C" w:rsidP="005A613C">
      <w:pPr>
        <w:pStyle w:val="Navadensple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TOGGLE FLIP-FLOP </w:t>
      </w:r>
    </w:p>
    <w:p w:rsidR="005A613C" w:rsidRDefault="005A613C" w:rsidP="005A613C">
      <w:pPr>
        <w:pStyle w:val="Navadensple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toggle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T, </w:t>
      </w:r>
      <w:proofErr w:type="spellStart"/>
      <w:r>
        <w:rPr>
          <w:rFonts w:ascii="Courier New" w:hAnsi="Courier New" w:cs="Courier New"/>
          <w:sz w:val="20"/>
          <w:szCs w:val="20"/>
        </w:rPr>
        <w:t>flip-flop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is a </w:t>
      </w:r>
      <w:proofErr w:type="spellStart"/>
      <w:r>
        <w:rPr>
          <w:rFonts w:ascii="Courier New" w:hAnsi="Courier New" w:cs="Courier New"/>
          <w:sz w:val="20"/>
          <w:szCs w:val="20"/>
        </w:rPr>
        <w:t>bistable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device </w:t>
      </w:r>
      <w:proofErr w:type="spellStart"/>
      <w:r>
        <w:rPr>
          <w:rFonts w:ascii="Courier New" w:hAnsi="Courier New" w:cs="Courier New"/>
          <w:sz w:val="20"/>
          <w:szCs w:val="20"/>
        </w:rPr>
        <w:t>that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changes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 </w:t>
      </w:r>
      <w:proofErr w:type="spellStart"/>
      <w:r>
        <w:rPr>
          <w:rFonts w:ascii="Courier New" w:hAnsi="Courier New" w:cs="Courier New"/>
          <w:sz w:val="20"/>
          <w:szCs w:val="20"/>
        </w:rPr>
        <w:t>command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from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common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input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terminal. </w:t>
      </w:r>
    </w:p>
    <w:p w:rsidR="005A613C" w:rsidRDefault="005A613C" w:rsidP="005A613C">
      <w:pPr>
        <w:pStyle w:val="Navadensple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standard </w:t>
      </w:r>
      <w:proofErr w:type="spellStart"/>
      <w:r>
        <w:rPr>
          <w:rFonts w:ascii="Courier New" w:hAnsi="Courier New" w:cs="Courier New"/>
          <w:sz w:val="20"/>
          <w:szCs w:val="20"/>
        </w:rPr>
        <w:t>symbol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T FF is </w:t>
      </w:r>
      <w:proofErr w:type="spellStart"/>
      <w:r>
        <w:rPr>
          <w:rFonts w:ascii="Courier New" w:hAnsi="Courier New" w:cs="Courier New"/>
          <w:sz w:val="20"/>
          <w:szCs w:val="20"/>
        </w:rPr>
        <w:t>illustrated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figure 3-15, </w:t>
      </w:r>
      <w:proofErr w:type="spellStart"/>
      <w:r>
        <w:rPr>
          <w:rFonts w:ascii="Courier New" w:hAnsi="Courier New" w:cs="Courier New"/>
          <w:sz w:val="20"/>
          <w:szCs w:val="20"/>
        </w:rPr>
        <w:t>view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A.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 </w:t>
      </w:r>
      <w:proofErr w:type="spellStart"/>
      <w:r>
        <w:rPr>
          <w:rFonts w:ascii="Courier New" w:hAnsi="Courier New" w:cs="Courier New"/>
          <w:sz w:val="20"/>
          <w:szCs w:val="20"/>
        </w:rPr>
        <w:t>input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be </w:t>
      </w:r>
      <w:proofErr w:type="spellStart"/>
      <w:r>
        <w:rPr>
          <w:rFonts w:ascii="Courier New" w:hAnsi="Courier New" w:cs="Courier New"/>
          <w:sz w:val="20"/>
          <w:szCs w:val="20"/>
        </w:rPr>
        <w:t>preceded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inverter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An </w:t>
      </w:r>
      <w:proofErr w:type="spellStart"/>
      <w:r>
        <w:rPr>
          <w:rFonts w:ascii="Courier New" w:hAnsi="Courier New" w:cs="Courier New"/>
          <w:sz w:val="20"/>
          <w:szCs w:val="20"/>
        </w:rPr>
        <w:t>inverter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FF </w:t>
      </w:r>
      <w:proofErr w:type="spellStart"/>
      <w:r>
        <w:rPr>
          <w:rFonts w:ascii="Courier New" w:hAnsi="Courier New" w:cs="Courier New"/>
          <w:sz w:val="20"/>
          <w:szCs w:val="20"/>
        </w:rPr>
        <w:t>will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toggle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 a HIGH-to-LOW </w:t>
      </w:r>
      <w:proofErr w:type="spellStart"/>
      <w:r>
        <w:rPr>
          <w:rFonts w:ascii="Courier New" w:hAnsi="Courier New" w:cs="Courier New"/>
          <w:sz w:val="20"/>
          <w:szCs w:val="20"/>
        </w:rPr>
        <w:t>transition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input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pulse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absence </w:t>
      </w:r>
      <w:proofErr w:type="spellStart"/>
      <w:r>
        <w:rPr>
          <w:rFonts w:ascii="Courier New" w:hAnsi="Courier New" w:cs="Courier New"/>
          <w:sz w:val="20"/>
          <w:szCs w:val="20"/>
        </w:rPr>
        <w:t>of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0" w:history="1">
        <w:proofErr w:type="spellStart"/>
        <w:r>
          <w:rPr>
            <w:rStyle w:val="Hiperpovezava"/>
            <w:rFonts w:ascii="Courier New" w:hAnsi="Courier New" w:cs="Courier New"/>
            <w:sz w:val="20"/>
            <w:szCs w:val="20"/>
          </w:rPr>
          <w:t>inverter</w:t>
        </w:r>
        <w:proofErr w:type="spellEnd"/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FF </w:t>
      </w:r>
      <w:proofErr w:type="spellStart"/>
      <w:r>
        <w:rPr>
          <w:rFonts w:ascii="Courier New" w:hAnsi="Courier New" w:cs="Courier New"/>
          <w:sz w:val="20"/>
          <w:szCs w:val="20"/>
        </w:rPr>
        <w:t>will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toggle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 a LOW-to-HIGH </w:t>
      </w:r>
      <w:proofErr w:type="spellStart"/>
      <w:r>
        <w:rPr>
          <w:rFonts w:ascii="Courier New" w:hAnsi="Courier New" w:cs="Courier New"/>
          <w:sz w:val="20"/>
          <w:szCs w:val="20"/>
        </w:rPr>
        <w:t>transition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pulse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:rsidR="005A613C" w:rsidRDefault="005A613C" w:rsidP="005A613C">
      <w:pPr>
        <w:pStyle w:val="Navadensple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Figure 3-15. - </w:t>
      </w:r>
      <w:proofErr w:type="spellStart"/>
      <w:r>
        <w:rPr>
          <w:rFonts w:ascii="Courier New" w:hAnsi="Courier New" w:cs="Courier New"/>
          <w:sz w:val="20"/>
          <w:szCs w:val="20"/>
        </w:rPr>
        <w:t>Toggle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(T) </w:t>
      </w:r>
      <w:proofErr w:type="spellStart"/>
      <w:r>
        <w:rPr>
          <w:rFonts w:ascii="Courier New" w:hAnsi="Courier New" w:cs="Courier New"/>
          <w:sz w:val="20"/>
          <w:szCs w:val="20"/>
        </w:rPr>
        <w:t>flip-flop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A. Standard </w:t>
      </w:r>
      <w:proofErr w:type="spellStart"/>
      <w:r>
        <w:rPr>
          <w:rFonts w:ascii="Courier New" w:hAnsi="Courier New" w:cs="Courier New"/>
          <w:sz w:val="20"/>
          <w:szCs w:val="20"/>
        </w:rPr>
        <w:t>symbol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B. </w:t>
      </w:r>
      <w:proofErr w:type="spellStart"/>
      <w:r>
        <w:rPr>
          <w:rFonts w:ascii="Courier New" w:hAnsi="Courier New" w:cs="Courier New"/>
          <w:sz w:val="20"/>
          <w:szCs w:val="20"/>
        </w:rPr>
        <w:t>Timing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diagram. </w:t>
      </w:r>
    </w:p>
    <w:p w:rsidR="005A613C" w:rsidRDefault="005A613C" w:rsidP="005A613C">
      <w:pPr>
        <w:pStyle w:val="Navadensplet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 wp14:anchorId="5CD73238" wp14:editId="0EA8348C">
            <wp:extent cx="1781175" cy="2876550"/>
            <wp:effectExtent l="0" t="0" r="9525" b="0"/>
            <wp:docPr id="1" name="Slika 1" descr="http://www.tpub.com/neets/book13/34NVJ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pub.com/neets/book13/34NVJ05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13C" w:rsidRDefault="005A613C" w:rsidP="005A613C">
      <w:pPr>
        <w:pStyle w:val="Navadensple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timing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diagram in figure 3-15, </w:t>
      </w:r>
      <w:proofErr w:type="spellStart"/>
      <w:r>
        <w:rPr>
          <w:rFonts w:ascii="Courier New" w:hAnsi="Courier New" w:cs="Courier New"/>
          <w:sz w:val="20"/>
          <w:szCs w:val="20"/>
        </w:rPr>
        <w:t>view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B, </w:t>
      </w:r>
      <w:proofErr w:type="spellStart"/>
      <w:r>
        <w:rPr>
          <w:rFonts w:ascii="Courier New" w:hAnsi="Courier New" w:cs="Courier New"/>
          <w:sz w:val="20"/>
          <w:szCs w:val="20"/>
        </w:rPr>
        <w:t>shows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toggle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input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resulting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outputs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We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will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(T</w:t>
      </w:r>
      <w:r>
        <w:rPr>
          <w:rFonts w:ascii="Courier New" w:hAnsi="Courier New" w:cs="Courier New"/>
          <w:sz w:val="20"/>
          <w:szCs w:val="20"/>
          <w:vertAlign w:val="subscript"/>
        </w:rPr>
        <w:t>0</w:t>
      </w:r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of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Q </w:t>
      </w:r>
      <w:proofErr w:type="spellStart"/>
      <w:r>
        <w:rPr>
          <w:rFonts w:ascii="Courier New" w:hAnsi="Courier New" w:cs="Courier New"/>
          <w:sz w:val="20"/>
          <w:szCs w:val="20"/>
        </w:rPr>
        <w:t>being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LOW </w:t>
      </w:r>
      <w:proofErr w:type="spellStart"/>
      <w:r>
        <w:rPr>
          <w:rFonts w:ascii="Courier New" w:hAnsi="Courier New" w:cs="Courier New"/>
          <w:sz w:val="20"/>
          <w:szCs w:val="20"/>
        </w:rPr>
        <w:t>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 Q </w:t>
      </w:r>
      <w:proofErr w:type="spellStart"/>
      <w:r>
        <w:rPr>
          <w:rFonts w:ascii="Courier New" w:hAnsi="Courier New" w:cs="Courier New"/>
          <w:sz w:val="20"/>
          <w:szCs w:val="20"/>
        </w:rPr>
        <w:t>being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HIGH. At T</w:t>
      </w:r>
      <w:r>
        <w:rPr>
          <w:rFonts w:ascii="Courier New" w:hAnsi="Courier New" w:cs="Courier New"/>
          <w:sz w:val="20"/>
          <w:szCs w:val="20"/>
          <w:vertAlign w:val="sub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toggle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changes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from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LOW to a HIGH </w:t>
      </w:r>
      <w:proofErr w:type="spellStart"/>
      <w:r>
        <w:rPr>
          <w:rFonts w:ascii="Courier New" w:hAnsi="Courier New" w:cs="Courier New"/>
          <w:sz w:val="20"/>
          <w:szCs w:val="20"/>
        </w:rPr>
        <w:t>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device </w:t>
      </w:r>
      <w:proofErr w:type="spellStart"/>
      <w:r>
        <w:rPr>
          <w:rFonts w:ascii="Courier New" w:hAnsi="Courier New" w:cs="Courier New"/>
          <w:sz w:val="20"/>
          <w:szCs w:val="20"/>
        </w:rPr>
        <w:t>changes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Q </w:t>
      </w:r>
      <w:proofErr w:type="spellStart"/>
      <w:r>
        <w:rPr>
          <w:rFonts w:ascii="Courier New" w:hAnsi="Courier New" w:cs="Courier New"/>
          <w:sz w:val="20"/>
          <w:szCs w:val="20"/>
        </w:rPr>
        <w:t>goes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HIGH </w:t>
      </w:r>
      <w:proofErr w:type="spellStart"/>
      <w:r>
        <w:rPr>
          <w:rFonts w:ascii="Courier New" w:hAnsi="Courier New" w:cs="Courier New"/>
          <w:sz w:val="20"/>
          <w:szCs w:val="20"/>
        </w:rPr>
        <w:t>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 Q </w:t>
      </w:r>
      <w:proofErr w:type="spellStart"/>
      <w:r>
        <w:rPr>
          <w:rFonts w:ascii="Courier New" w:hAnsi="Courier New" w:cs="Courier New"/>
          <w:sz w:val="20"/>
          <w:szCs w:val="20"/>
        </w:rPr>
        <w:t>goes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LOW.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outputs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remain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same at T</w:t>
      </w:r>
      <w:r>
        <w:rPr>
          <w:rFonts w:ascii="Courier New" w:hAnsi="Courier New" w:cs="Courier New"/>
          <w:sz w:val="20"/>
          <w:szCs w:val="20"/>
          <w:vertAlign w:val="subscript"/>
        </w:rPr>
        <w:t>2</w:t>
      </w:r>
      <w:r>
        <w:rPr>
          <w:rFonts w:ascii="Courier New" w:hAnsi="Courier New" w:cs="Courier New"/>
          <w:sz w:val="20"/>
          <w:szCs w:val="20"/>
        </w:rPr>
        <w:t xml:space="preserve">since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device is </w:t>
      </w:r>
      <w:proofErr w:type="spellStart"/>
      <w:r>
        <w:rPr>
          <w:rFonts w:ascii="Courier New" w:hAnsi="Courier New" w:cs="Courier New"/>
          <w:sz w:val="20"/>
          <w:szCs w:val="20"/>
        </w:rPr>
        <w:t>switched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only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LOW-to-HIGH </w:t>
      </w:r>
      <w:proofErr w:type="spellStart"/>
      <w:r>
        <w:rPr>
          <w:rFonts w:ascii="Courier New" w:hAnsi="Courier New" w:cs="Courier New"/>
          <w:sz w:val="20"/>
          <w:szCs w:val="20"/>
        </w:rPr>
        <w:t>transition</w:t>
      </w:r>
      <w:proofErr w:type="spellEnd"/>
      <w:r>
        <w:rPr>
          <w:rFonts w:ascii="Courier New" w:hAnsi="Courier New" w:cs="Courier New"/>
          <w:sz w:val="20"/>
          <w:szCs w:val="20"/>
        </w:rPr>
        <w:t>. At T</w:t>
      </w:r>
      <w:r>
        <w:rPr>
          <w:rFonts w:ascii="Courier New" w:hAnsi="Courier New" w:cs="Courier New"/>
          <w:sz w:val="20"/>
          <w:szCs w:val="20"/>
          <w:vertAlign w:val="subscript"/>
        </w:rPr>
        <w:t>3</w:t>
      </w:r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when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toggle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HIGH, Q </w:t>
      </w:r>
      <w:proofErr w:type="spellStart"/>
      <w:r>
        <w:rPr>
          <w:rFonts w:ascii="Courier New" w:hAnsi="Courier New" w:cs="Courier New"/>
          <w:sz w:val="20"/>
          <w:szCs w:val="20"/>
        </w:rPr>
        <w:t>goes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LOW </w:t>
      </w:r>
      <w:proofErr w:type="spellStart"/>
      <w:r>
        <w:rPr>
          <w:rFonts w:ascii="Courier New" w:hAnsi="Courier New" w:cs="Courier New"/>
          <w:sz w:val="20"/>
          <w:szCs w:val="20"/>
        </w:rPr>
        <w:t>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  Q </w:t>
      </w:r>
      <w:proofErr w:type="spellStart"/>
      <w:r>
        <w:rPr>
          <w:rFonts w:ascii="Courier New" w:hAnsi="Courier New" w:cs="Courier New"/>
          <w:sz w:val="20"/>
          <w:szCs w:val="20"/>
        </w:rPr>
        <w:t>goes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HIGH; </w:t>
      </w:r>
      <w:proofErr w:type="spellStart"/>
      <w:r>
        <w:rPr>
          <w:rFonts w:ascii="Courier New" w:hAnsi="Courier New" w:cs="Courier New"/>
          <w:sz w:val="20"/>
          <w:szCs w:val="20"/>
        </w:rPr>
        <w:t>they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remain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that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way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until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</w:t>
      </w:r>
      <w:r>
        <w:rPr>
          <w:rFonts w:ascii="Courier New" w:hAnsi="Courier New" w:cs="Courier New"/>
          <w:sz w:val="20"/>
          <w:szCs w:val="20"/>
          <w:vertAlign w:val="subscript"/>
        </w:rPr>
        <w:t>5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:rsidR="005A613C" w:rsidRDefault="005A613C" w:rsidP="005A613C">
      <w:pPr>
        <w:pStyle w:val="Navadensple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Between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</w:t>
      </w:r>
      <w:r>
        <w:rPr>
          <w:rFonts w:ascii="Courier New" w:hAnsi="Courier New" w:cs="Courier New"/>
          <w:sz w:val="20"/>
          <w:szCs w:val="20"/>
          <w:vertAlign w:val="subscript"/>
        </w:rPr>
        <w:t>1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T5, </w:t>
      </w:r>
      <w:proofErr w:type="spellStart"/>
      <w:r>
        <w:rPr>
          <w:rFonts w:ascii="Courier New" w:hAnsi="Courier New" w:cs="Courier New"/>
          <w:sz w:val="20"/>
          <w:szCs w:val="20"/>
        </w:rPr>
        <w:t>two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cycles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 </w:t>
      </w:r>
      <w:proofErr w:type="spellStart"/>
      <w:r>
        <w:rPr>
          <w:rFonts w:ascii="Courier New" w:hAnsi="Courier New" w:cs="Courier New"/>
          <w:sz w:val="20"/>
          <w:szCs w:val="20"/>
        </w:rPr>
        <w:t>occur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During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same time period, </w:t>
      </w:r>
      <w:proofErr w:type="spellStart"/>
      <w:r>
        <w:rPr>
          <w:rFonts w:ascii="Courier New" w:hAnsi="Courier New" w:cs="Courier New"/>
          <w:sz w:val="20"/>
          <w:szCs w:val="20"/>
        </w:rPr>
        <w:t>only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one </w:t>
      </w:r>
      <w:proofErr w:type="spellStart"/>
      <w:r>
        <w:rPr>
          <w:rFonts w:ascii="Courier New" w:hAnsi="Courier New" w:cs="Courier New"/>
          <w:sz w:val="20"/>
          <w:szCs w:val="20"/>
        </w:rPr>
        <w:t>cycle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is </w:t>
      </w:r>
      <w:proofErr w:type="spellStart"/>
      <w:r>
        <w:rPr>
          <w:rFonts w:ascii="Courier New" w:hAnsi="Courier New" w:cs="Courier New"/>
          <w:sz w:val="20"/>
          <w:szCs w:val="20"/>
        </w:rPr>
        <w:t>observed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Q </w:t>
      </w:r>
      <w:proofErr w:type="spellStart"/>
      <w:r>
        <w:rPr>
          <w:rFonts w:ascii="Courier New" w:hAnsi="Courier New" w:cs="Courier New"/>
          <w:sz w:val="20"/>
          <w:szCs w:val="20"/>
        </w:rPr>
        <w:t>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Q. </w:t>
      </w:r>
      <w:proofErr w:type="spellStart"/>
      <w:r>
        <w:rPr>
          <w:rFonts w:ascii="Courier New" w:hAnsi="Courier New" w:cs="Courier New"/>
          <w:sz w:val="20"/>
          <w:szCs w:val="20"/>
        </w:rPr>
        <w:t>Since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output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cycle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is one-half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input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cycle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device </w:t>
      </w:r>
      <w:proofErr w:type="spellStart"/>
      <w:r>
        <w:rPr>
          <w:rFonts w:ascii="Courier New" w:hAnsi="Courier New" w:cs="Courier New"/>
          <w:sz w:val="20"/>
          <w:szCs w:val="20"/>
        </w:rPr>
        <w:t>can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be used to </w:t>
      </w:r>
      <w:proofErr w:type="spellStart"/>
      <w:r>
        <w:rPr>
          <w:rFonts w:ascii="Courier New" w:hAnsi="Courier New" w:cs="Courier New"/>
          <w:sz w:val="20"/>
          <w:szCs w:val="20"/>
        </w:rPr>
        <w:t>divide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input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2.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most </w:t>
      </w:r>
      <w:proofErr w:type="spellStart"/>
      <w:r>
        <w:rPr>
          <w:rFonts w:ascii="Courier New" w:hAnsi="Courier New" w:cs="Courier New"/>
          <w:sz w:val="20"/>
          <w:szCs w:val="20"/>
        </w:rPr>
        <w:t>commonly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used T </w:t>
      </w:r>
      <w:proofErr w:type="spellStart"/>
      <w:r>
        <w:rPr>
          <w:rFonts w:ascii="Courier New" w:hAnsi="Courier New" w:cs="Courier New"/>
          <w:sz w:val="20"/>
          <w:szCs w:val="20"/>
        </w:rPr>
        <w:t>FFs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J-K </w:t>
      </w:r>
      <w:proofErr w:type="spellStart"/>
      <w:r>
        <w:rPr>
          <w:rFonts w:ascii="Courier New" w:hAnsi="Courier New" w:cs="Courier New"/>
          <w:sz w:val="20"/>
          <w:szCs w:val="20"/>
        </w:rPr>
        <w:t>FFs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wired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 </w:t>
      </w:r>
      <w:proofErr w:type="spellStart"/>
      <w:r>
        <w:rPr>
          <w:rFonts w:ascii="Courier New" w:hAnsi="Courier New" w:cs="Courier New"/>
          <w:sz w:val="20"/>
          <w:szCs w:val="20"/>
        </w:rPr>
        <w:t>perform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toggle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will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be </w:t>
      </w:r>
      <w:proofErr w:type="spellStart"/>
      <w:r>
        <w:rPr>
          <w:rFonts w:ascii="Courier New" w:hAnsi="Courier New" w:cs="Courier New"/>
          <w:sz w:val="20"/>
          <w:szCs w:val="20"/>
        </w:rPr>
        <w:t>demonstrated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:rsidR="005A613C" w:rsidRDefault="005A613C" w:rsidP="005A613C">
      <w:pPr>
        <w:pStyle w:val="Navadensple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Q.22 How </w:t>
      </w:r>
      <w:proofErr w:type="spellStart"/>
      <w:r>
        <w:rPr>
          <w:rFonts w:ascii="Courier New" w:hAnsi="Courier New" w:cs="Courier New"/>
          <w:sz w:val="20"/>
          <w:szCs w:val="20"/>
        </w:rPr>
        <w:t>many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inputs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T FF </w:t>
      </w:r>
      <w:proofErr w:type="spellStart"/>
      <w:r>
        <w:rPr>
          <w:rFonts w:ascii="Courier New" w:hAnsi="Courier New" w:cs="Courier New"/>
          <w:sz w:val="20"/>
          <w:szCs w:val="20"/>
        </w:rPr>
        <w:t>have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? </w:t>
      </w:r>
      <w:r>
        <w:rPr>
          <w:rFonts w:ascii="Courier New" w:hAnsi="Courier New" w:cs="Courier New"/>
          <w:sz w:val="20"/>
          <w:szCs w:val="20"/>
        </w:rPr>
        <w:br/>
        <w:t xml:space="preserve">Q.23 </w:t>
      </w:r>
      <w:proofErr w:type="spellStart"/>
      <w:r>
        <w:rPr>
          <w:rFonts w:ascii="Courier New" w:hAnsi="Courier New" w:cs="Courier New"/>
          <w:sz w:val="20"/>
          <w:szCs w:val="20"/>
        </w:rPr>
        <w:t>What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is </w:t>
      </w:r>
      <w:proofErr w:type="spellStart"/>
      <w:r>
        <w:rPr>
          <w:rFonts w:ascii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purpose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using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 </w:t>
      </w:r>
      <w:proofErr w:type="spellStart"/>
      <w:r>
        <w:rPr>
          <w:rFonts w:ascii="Courier New" w:hAnsi="Courier New" w:cs="Courier New"/>
          <w:sz w:val="20"/>
          <w:szCs w:val="20"/>
        </w:rPr>
        <w:t>FFs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? </w:t>
      </w:r>
    </w:p>
    <w:p w:rsidR="005A613C" w:rsidRDefault="005A613C" w:rsidP="005A613C">
      <w:pPr>
        <w:pStyle w:val="Navadensple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. </w:t>
      </w:r>
    </w:p>
    <w:p w:rsidR="0038628A" w:rsidRDefault="0038628A"/>
    <w:p w:rsidR="005A613C" w:rsidRDefault="005A613C"/>
    <w:sectPr w:rsidR="005A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3C"/>
    <w:rsid w:val="00193AEB"/>
    <w:rsid w:val="0038628A"/>
    <w:rsid w:val="005A613C"/>
    <w:rsid w:val="00614327"/>
    <w:rsid w:val="00A35520"/>
    <w:rsid w:val="00B2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DE079-5B90-414A-9E23-6E107596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A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A613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5" Type="http://schemas.openxmlformats.org/officeDocument/2006/relationships/hyperlink" Target="http://www.electronicshub.org/wp-content/uploads/2015/06/JK-TO-T.jpg" TargetMode="External"/><Relationship Id="rId10" Type="http://schemas.openxmlformats.org/officeDocument/2006/relationships/hyperlink" Target="http://electriciantraining.tpub.com/14185/css/The-Inverter-94.htm" TargetMode="External"/><Relationship Id="rId4" Type="http://schemas.openxmlformats.org/officeDocument/2006/relationships/hyperlink" Target="http://ranger.uta.edu/~carroll/cse2341/fall98/chapter6/sld039.htm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Murko</dc:creator>
  <cp:keywords/>
  <dc:description/>
  <cp:lastModifiedBy>Murko</cp:lastModifiedBy>
  <cp:revision>2</cp:revision>
  <cp:lastPrinted>2017-10-16T20:25:00Z</cp:lastPrinted>
  <dcterms:created xsi:type="dcterms:W3CDTF">2017-10-16T20:28:00Z</dcterms:created>
  <dcterms:modified xsi:type="dcterms:W3CDTF">2017-10-16T20:28:00Z</dcterms:modified>
</cp:coreProperties>
</file>